
<file path=[Content_Types].xml><?xml version="1.0" encoding="utf-8"?>
<Types xmlns="http://schemas.openxmlformats.org/package/2006/content-types">
  <Default Extension="xml" ContentType="application/xml"/>
  <Default Extension="bin" ContentType="application/vnd.openxmlformats-officedocument.oleObject"/>
  <Default Extension="png" ContentType="image/png"/>
  <Default Extension="wmf" ContentType="image/x-wmf"/>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27"/>
        <w:spacing w:line="320" w:lineRule="exact"/>
        <w:ind w:firstLine="422"/>
        <w:outlineLvl w:val="0"/>
        <w:rPr>
          <w:rFonts w:ascii="Times New Roman" w:hAnsi="Times New Roman" w:cs="Times New Roman"/>
          <w:b/>
          <w:color w:val="0000FF"/>
          <w:sz w:val="21"/>
          <w:szCs w:val="21"/>
        </w:rPr>
      </w:pPr>
      <w:bookmarkStart w:id="0" w:name="_Toc26777"/>
      <w:r>
        <w:rPr>
          <w:rFonts w:hint="eastAsia" w:ascii="Times New Roman" w:hAnsi="Times New Roman" w:cs="Times New Roman"/>
          <w:b/>
          <w:color w:val="FF0000"/>
          <w:sz w:val="21"/>
          <w:szCs w:val="21"/>
        </w:rPr>
        <w:t>湖南交通工程学院毕业论文（设计）撰写规范(</w:t>
      </w:r>
      <w:r>
        <w:rPr>
          <w:rFonts w:hint="eastAsia" w:ascii="Times New Roman" w:hAnsi="Times New Roman" w:cs="Times New Roman"/>
          <w:b/>
          <w:color w:val="FF0000"/>
          <w:sz w:val="21"/>
          <w:szCs w:val="21"/>
          <w:lang w:eastAsia="zh-CN"/>
        </w:rPr>
        <w:t>医护</w:t>
      </w:r>
      <w:r>
        <w:rPr>
          <w:rFonts w:hint="eastAsia" w:ascii="Times New Roman" w:hAnsi="Times New Roman" w:cs="Times New Roman"/>
          <w:b/>
          <w:color w:val="FF0000"/>
          <w:sz w:val="21"/>
          <w:szCs w:val="21"/>
        </w:rPr>
        <w:t>类)</w:t>
      </w:r>
      <w:r>
        <w:rPr>
          <w:rFonts w:hint="eastAsia" w:ascii="Times New Roman" w:hAnsi="Times New Roman" w:cs="Times New Roman"/>
          <w:b/>
          <w:color w:val="0000FF"/>
          <w:sz w:val="21"/>
          <w:szCs w:val="21"/>
        </w:rPr>
        <w:t>：</w:t>
      </w:r>
      <w:bookmarkEnd w:id="0"/>
    </w:p>
    <w:p>
      <w:pPr>
        <w:pStyle w:val="27"/>
        <w:spacing w:line="320" w:lineRule="exact"/>
        <w:ind w:firstLine="420"/>
        <w:rPr>
          <w:rFonts w:ascii="Times New Roman" w:hAnsi="Times New Roman" w:cs="Times New Roman"/>
          <w:b/>
          <w:bCs/>
          <w:color w:val="0000FF"/>
          <w:sz w:val="22"/>
          <w:szCs w:val="18"/>
        </w:rPr>
      </w:pPr>
      <w:r>
        <w:rPr>
          <w:rFonts w:hint="eastAsia" w:ascii="Times New Roman" w:hAnsi="Times New Roman" w:cs="Times New Roman"/>
          <w:bCs/>
          <w:color w:val="0000FF"/>
          <w:sz w:val="21"/>
          <w:szCs w:val="21"/>
        </w:rPr>
        <w:t>论文（设计）</w:t>
      </w:r>
      <w:r>
        <w:rPr>
          <w:rFonts w:ascii="Times New Roman" w:hAnsi="Times New Roman" w:cs="Times New Roman"/>
          <w:bCs/>
          <w:color w:val="0000FF"/>
          <w:sz w:val="21"/>
          <w:szCs w:val="21"/>
        </w:rPr>
        <w:t>（含封面、目录、正文、附录）基本格式：</w:t>
      </w:r>
      <w:r>
        <w:rPr>
          <w:rFonts w:ascii="Times New Roman" w:hAnsi="Times New Roman" w:cs="Times New Roman"/>
          <w:bCs/>
          <w:color w:val="0000FF"/>
          <w:sz w:val="21"/>
          <w:szCs w:val="21"/>
          <w:highlight w:val="none"/>
        </w:rPr>
        <w:t>需用A4</w:t>
      </w:r>
      <w:r>
        <w:rPr>
          <w:rFonts w:hint="eastAsia" w:ascii="Times New Roman" w:hAnsi="Times New Roman" w:cs="Times New Roman"/>
          <w:bCs/>
          <w:color w:val="0000FF"/>
          <w:sz w:val="21"/>
          <w:szCs w:val="21"/>
          <w:highlight w:val="none"/>
        </w:rPr>
        <w:t>纸</w:t>
      </w:r>
      <w:r>
        <w:rPr>
          <w:rFonts w:ascii="Times New Roman" w:hAnsi="Times New Roman" w:cs="Times New Roman"/>
          <w:bCs/>
          <w:color w:val="0000FF"/>
          <w:sz w:val="21"/>
          <w:szCs w:val="21"/>
          <w:highlight w:val="none"/>
        </w:rPr>
        <w:t>标准页面</w:t>
      </w:r>
      <w:r>
        <w:rPr>
          <w:rFonts w:ascii="Times New Roman" w:hAnsi="Times New Roman" w:cs="Times New Roman"/>
          <w:bCs/>
          <w:color w:val="0000FF"/>
          <w:sz w:val="21"/>
          <w:szCs w:val="21"/>
        </w:rPr>
        <w:t>排版（210×297mm），页边距按上25.4mm，下25.4mm，左30mm，右30mm，距边界页眉15mm，页脚17.5mm进行排版。封面采用160g白色铜版纸打印。</w:t>
      </w:r>
    </w:p>
    <w:p>
      <w:pPr>
        <w:jc w:val="center"/>
        <w:rPr>
          <w:rFonts w:ascii="Times New Roman" w:hAnsi="Times New Roman" w:cs="Times New Roman"/>
          <w:b/>
          <w:bCs/>
          <w:sz w:val="30"/>
          <w:u w:val="none"/>
        </w:rPr>
      </w:pPr>
      <w:r>
        <w:rPr>
          <w:rFonts w:ascii="Times New Roman" w:hAnsi="Times New Roman" w:eastAsia="黑体" w:cs="Times New Roman"/>
          <w:b/>
          <w:sz w:val="36"/>
          <w:u w:val="none"/>
        </w:rPr>
        <w:pict>
          <v:shape id="_x0000_i1030" o:spt="75" alt="校名校徽" type="#_x0000_t75" style="height:59.95pt;width:355.3pt;" filled="f" o:preferrelative="t" stroked="f" coordsize="21600,21600">
            <v:path/>
            <v:fill on="f" focussize="0,0"/>
            <v:stroke on="f" joinstyle="miter"/>
            <v:imagedata r:id="rId9" o:title="校名校徽"/>
            <o:lock v:ext="edit" aspectratio="t"/>
            <w10:wrap type="none"/>
            <w10:anchorlock/>
          </v:shape>
        </w:pict>
      </w:r>
    </w:p>
    <w:p>
      <w:pPr>
        <w:spacing w:before="312" w:beforeLines="100" w:line="1000" w:lineRule="exact"/>
        <w:ind w:firstLine="880" w:firstLineChars="200"/>
        <w:jc w:val="center"/>
        <w:rPr>
          <w:rFonts w:ascii="Times New Roman" w:hAnsi="Times New Roman" w:cs="Times New Roman"/>
          <w:sz w:val="44"/>
          <w:szCs w:val="44"/>
          <w:u w:val="none"/>
        </w:rPr>
      </w:pPr>
      <w:bookmarkStart w:id="3" w:name="_GoBack"/>
      <w:bookmarkEnd w:id="3"/>
    </w:p>
    <w:p>
      <w:pPr>
        <w:pStyle w:val="2"/>
        <w:rPr>
          <w:sz w:val="28"/>
          <w:szCs w:val="28"/>
        </w:rPr>
      </w:pPr>
      <w:r>
        <w:rPr>
          <w:rFonts w:hint="default" w:ascii="Times New Roman" w:hAnsi="Times New Roman" w:cs="Times New Roman"/>
          <w:sz w:val="28"/>
        </w:rPr>
        <mc:AlternateContent>
          <mc:Choice Requires="wps">
            <w:drawing>
              <wp:anchor distT="0" distB="0" distL="114300" distR="114300" simplePos="0" relativeHeight="251714560" behindDoc="0" locked="0" layoutInCell="1" allowOverlap="1">
                <wp:simplePos x="0" y="0"/>
                <wp:positionH relativeFrom="column">
                  <wp:posOffset>3390265</wp:posOffset>
                </wp:positionH>
                <wp:positionV relativeFrom="paragraph">
                  <wp:posOffset>-653415</wp:posOffset>
                </wp:positionV>
                <wp:extent cx="1766570" cy="1019810"/>
                <wp:effectExtent l="30480" t="5080" r="6350" b="219710"/>
                <wp:wrapNone/>
                <wp:docPr id="61" name="圆角矩形标注 61"/>
                <wp:cNvGraphicFramePr/>
                <a:graphic xmlns:a="http://schemas.openxmlformats.org/drawingml/2006/main">
                  <a:graphicData uri="http://schemas.microsoft.com/office/word/2010/wordprocessingShape">
                    <wps:wsp>
                      <wps:cNvSpPr/>
                      <wps:spPr>
                        <a:xfrm>
                          <a:off x="0" y="0"/>
                          <a:ext cx="1766570" cy="1019810"/>
                        </a:xfrm>
                        <a:prstGeom prst="wedgeRoundRectCallout">
                          <a:avLst>
                            <a:gd name="adj1" fmla="val -50245"/>
                            <a:gd name="adj2" fmla="val 70301"/>
                            <a:gd name="adj3" fmla="val 16667"/>
                          </a:avLst>
                        </a:prstGeom>
                        <a:solidFill>
                          <a:srgbClr val="FFFFFF"/>
                        </a:solidFill>
                        <a:ln w="3810" cap="flat" cmpd="sng">
                          <a:solidFill>
                            <a:srgbClr val="000000"/>
                          </a:solidFill>
                          <a:prstDash val="solid"/>
                          <a:miter/>
                          <a:headEnd type="none" w="med" len="med"/>
                          <a:tailEnd type="none" w="med" len="med"/>
                        </a:ln>
                      </wps:spPr>
                      <wps:txbx>
                        <w:txbxContent>
                          <w:p>
                            <w:pPr>
                              <w:rPr>
                                <w:rFonts w:hint="eastAsia"/>
                                <w:sz w:val="21"/>
                                <w:szCs w:val="21"/>
                                <w:u w:val="none"/>
                              </w:rPr>
                            </w:pPr>
                            <w:r>
                              <w:rPr>
                                <w:rFonts w:hint="eastAsia"/>
                                <w:sz w:val="21"/>
                                <w:szCs w:val="21"/>
                                <w:u w:val="none"/>
                                <w:lang w:eastAsia="zh-CN"/>
                              </w:rPr>
                              <w:t>根据所选课题类型，选择论文或设计，并删除非选词。下文同理。</w:t>
                            </w:r>
                          </w:p>
                        </w:txbxContent>
                      </wps:txbx>
                      <wps:bodyPr upright="1"/>
                    </wps:wsp>
                  </a:graphicData>
                </a:graphic>
              </wp:anchor>
            </w:drawing>
          </mc:Choice>
          <mc:Fallback>
            <w:pict>
              <v:shape id="_x0000_s1026" o:spid="_x0000_s1026" o:spt="62" type="#_x0000_t62" style="position:absolute;left:0pt;margin-left:266.95pt;margin-top:-51.45pt;height:80.3pt;width:139.1pt;z-index:251714560;mso-width-relative:page;mso-height-relative:page;" fillcolor="#FFFFFF" filled="t" stroked="t" coordsize="21600,21600" o:gfxdata="UEsDBAoAAAAAAIdO4kAAAAAAAAAAAAAAAAAEAAAAZHJzL1BLAwQUAAAACACHTuJAMINkP9kAAAAL&#10;AQAADwAAAGRycy9kb3ducmV2LnhtbE2Py07DMBBF90j8gzVI7FrbiWhDiFMhBAu6awB168ZDHBHb&#10;aew++PsOq7Kb0T26c6Zand3AjjjFPngFci6AoW+D6X2n4PPjbVYAi0l7o4fgUcEvRljVtzeVLk04&#10;+Q0em9QxKvGx1ApsSmPJeWwtOh3nYURP2XeYnE60Th03kz5RuRt4JsSCO917umD1iC8W25/m4BRs&#10;3Jd957lo8u1rsX9eiPV62+yVur+T4glYwnO6wvCnT+pQk9MuHLyJbFDwkOePhCqYSZHRREghMwls&#10;R9lyCbyu+P8f6gtQSwMEFAAAAAgAh07iQLlzjYJUAgAAvwQAAA4AAABkcnMvZTJvRG9jLnhtbK1U&#10;y3LTMBTdM8M/aLRvbKfEKZk6XTSUDQOdFj5AkWRbjF4jKXHyA7BnzQwdNsCaNZ/TwmdwJZs0LSy6&#10;wAv7yro6OufcKx2fbJREa+68MLrCxSjHiGtqmNBNhd+8Pjs4wsgHohmRRvMKb7nHJ/PHj447O+Nj&#10;0xrJuEMAov2ssxVuQ7CzLPO05Yr4kbFcw2RtnCIBhq7JmCMdoCuZjfO8zDrjmHWGcu/h76KfxAOi&#10;ewigqWtB+cLQleI69KiOSxJAkm+F9Xie2NY1p+FVXXsekKwwKA3pDZtAvIzvbH5MZo0jthV0oEAe&#10;QuGeJkWEhk13UAsSCFo58ReUEtQZb+owokZlvZDkCKgo8nveXLbE8qQFrPZ2Z7r/f7D05frcIcEq&#10;XBYYaaKg4tcf3/368uHnp2/XPz7fXL2/+f4VwSQ41Vk/gwWX9twNIw9hlL2pnYpfEIQ2yd3tzl2+&#10;CYjCz2JalpMpGE9hrsiLp0dF8j+7XW6dD8+5USgGFe44a/iFWWl2AYU8JVKaVUg2k/ULH5LfbCBN&#10;2FsQUCsJ5VsTiQ4m+fjJZKjvXtJ4P2maH+ZJGRRuL+dwP6coy3IacYDnsC1Ef5hGDt5Iwc6ElGng&#10;muWpdAg4VPgsPcPiO2lSo67Ch9ECRAkcoxraF0JloRReN0nlnRV+HzhPz7+AI7EF8W1PICH0JigR&#10;uEvt3nLCnmmGwtZCtTWcchzJKM4wkhwuhRilzECEfEgmGCI1OBQbpG+JGIXNcjP0ydKwLfTZyjrR&#10;tFDZZHpKh75O1g5nMB6c/XECvb135r8BUEsDBAoAAAAAAIdO4kAAAAAAAAAAAAAAAAAGAAAAX3Jl&#10;bHMvUEsDBBQAAAAIAIdO4kCKFGY80QAAAJQBAAALAAAAX3JlbHMvLnJlbHOlkMFqwzAMhu+DvYPR&#10;fXGawxijTi+j0GvpHsDYimMaW0Yy2fr28w6DZfS2o36h7xP//vCZFrUiS6RsYNf1oDA78jEHA++X&#10;49MLKKk2e7tQRgM3FDiMjw/7My62tiOZYxHVKFkMzLWWV63FzZisdFQwt81EnGxtIwddrLvagHro&#10;+2fNvxkwbpjq5A3wyQ+gLrfSzH/YKTomoal2jpKmaYruHlUHtmWO7sg24Ru5RrMcsBrwLBoHalnX&#10;fgR9X7/7p97TRz7jutV+h4zrj1dvuhy/AFBLAwQUAAAACACHTuJAfublIPcAAADhAQAAEwAAAFtD&#10;b250ZW50X1R5cGVzXS54bWyVkUFOwzAQRfdI3MHyFiVOu0AIJemCtEtAqBxgZE8Si2RseUxob4+T&#10;thtEkVjaM/+/J7vcHMZBTBjYOqrkKi+kQNLOWOoq+b7fZQ9ScAQyMDjCSh6R5aa+vSn3R48sUpq4&#10;kn2M/lEp1j2OwLnzSGnSujBCTMfQKQ/6AzpU66K4V9pRRIpZnDtkXTbYwucQxfaQrk8mAQeW4um0&#10;OLMqCd4PVkNMpmoi84OSnQl5Si473FvPd0lDql8J8+Q64Jx7SU8TrEHxCiE+w5g0lAmsjPuigFP+&#10;d8lsOXLm2tZqzJvATYq94XSxutaOa9c4/d/y7ZK6dKvlg+pvUEsBAhQAFAAAAAgAh07iQH7m5SD3&#10;AAAA4QEAABMAAAAAAAAAAQAgAAAAxgQAAFtDb250ZW50X1R5cGVzXS54bWxQSwECFAAKAAAAAACH&#10;TuJAAAAAAAAAAAAAAAAABgAAAAAAAAAAABAAAACoAwAAX3JlbHMvUEsBAhQAFAAAAAgAh07iQIoU&#10;ZjzRAAAAlAEAAAsAAAAAAAAAAQAgAAAAzAMAAF9yZWxzLy5yZWxzUEsBAhQACgAAAAAAh07iQAAA&#10;AAAAAAAAAAAAAAQAAAAAAAAAAAAQAAAAAAAAAGRycy9QSwECFAAUAAAACACHTuJAMINkP9kAAAAL&#10;AQAADwAAAAAAAAABACAAAAAiAAAAZHJzL2Rvd25yZXYueG1sUEsBAhQAFAAAAAgAh07iQLlzjYJU&#10;AgAAvwQAAA4AAAAAAAAAAQAgAAAAKAEAAGRycy9lMm9Eb2MueG1sUEsFBgAAAAAGAAYAWQEAAO4F&#10;AAAAAA==&#10;" adj="-53,25985,14400">
                <v:fill on="t" focussize="0,0"/>
                <v:stroke weight="0.3pt" color="#000000" joinstyle="miter"/>
                <v:imagedata o:title=""/>
                <o:lock v:ext="edit" aspectratio="f"/>
                <v:textbox>
                  <w:txbxContent>
                    <w:p>
                      <w:pPr>
                        <w:rPr>
                          <w:rFonts w:hint="eastAsia"/>
                          <w:sz w:val="21"/>
                          <w:szCs w:val="21"/>
                          <w:u w:val="none"/>
                        </w:rPr>
                      </w:pPr>
                      <w:r>
                        <w:rPr>
                          <w:rFonts w:hint="eastAsia"/>
                          <w:sz w:val="21"/>
                          <w:szCs w:val="21"/>
                          <w:u w:val="none"/>
                          <w:lang w:eastAsia="zh-CN"/>
                        </w:rPr>
                        <w:t>根据所选课题类型，选择论文或设计，并删除非选词。下文同理。</w:t>
                      </w:r>
                    </w:p>
                  </w:txbxContent>
                </v:textbox>
              </v:shape>
            </w:pict>
          </mc:Fallback>
        </mc:AlternateContent>
      </w:r>
    </w:p>
    <w:p>
      <w:pPr>
        <w:spacing w:line="300" w:lineRule="auto"/>
        <w:jc w:val="center"/>
        <w:rPr>
          <w:rFonts w:ascii="Times New Roman" w:hAnsi="Times New Roman" w:eastAsia="黑体" w:cs="Times New Roman"/>
          <w:b/>
          <w:bCs/>
          <w:sz w:val="84"/>
          <w:szCs w:val="84"/>
          <w:u w:val="none"/>
        </w:rPr>
      </w:pPr>
      <w:r>
        <w:rPr>
          <w:rFonts w:hint="eastAsia" w:ascii="Times New Roman" w:hAnsi="Times New Roman" w:eastAsia="黑体" w:cs="Times New Roman"/>
          <w:b/>
          <w:bCs/>
          <w:sz w:val="84"/>
          <w:szCs w:val="84"/>
          <w:u w:val="none"/>
        </w:rPr>
        <w:t>本科</w:t>
      </w:r>
      <w:r>
        <w:rPr>
          <w:rFonts w:ascii="Times New Roman" w:hAnsi="Times New Roman" w:eastAsia="黑体" w:cs="Times New Roman"/>
          <w:b/>
          <w:bCs/>
          <w:sz w:val="84"/>
          <w:szCs w:val="84"/>
          <w:u w:val="none"/>
        </w:rPr>
        <w:t>毕业</w:t>
      </w:r>
      <w:r>
        <w:rPr>
          <w:rFonts w:hint="eastAsia" w:ascii="Times New Roman" w:hAnsi="Times New Roman" w:eastAsia="黑体" w:cs="Times New Roman"/>
          <w:b/>
          <w:bCs/>
          <w:sz w:val="84"/>
          <w:szCs w:val="84"/>
          <w:u w:val="none"/>
        </w:rPr>
        <w:t>论文（设计）</w:t>
      </w:r>
    </w:p>
    <w:p>
      <w:pPr>
        <w:spacing w:line="1000" w:lineRule="exact"/>
        <w:ind w:firstLine="480" w:firstLineChars="200"/>
        <w:jc w:val="center"/>
        <w:rPr>
          <w:rFonts w:ascii="Times New Roman" w:hAnsi="Times New Roman" w:cs="Times New Roman"/>
          <w:sz w:val="24"/>
          <w:szCs w:val="24"/>
          <w:u w:val="none"/>
        </w:rPr>
      </w:pPr>
    </w:p>
    <w:p>
      <w:pPr>
        <w:pStyle w:val="2"/>
        <w:rPr>
          <w:sz w:val="28"/>
          <w:szCs w:val="28"/>
        </w:rPr>
      </w:pPr>
      <w:r>
        <w:rPr>
          <w:rFonts w:ascii="Times New Roman" w:hAnsi="Times New Roman" w:cs="Times New Roman"/>
          <w:sz w:val="28"/>
        </w:rPr>
        <w:pict>
          <v:shape id="_x0000_s1132" o:spid="_x0000_s1132" o:spt="62" type="#_x0000_t62" style="position:absolute;left:0pt;margin-left:248.3pt;margin-top:8.05pt;height:109.4pt;width:152.95pt;z-index:251660288;mso-width-relative:page;mso-height-relative:page;" coordsize="21600,21600" adj="-3692,10263">
            <v:path/>
            <v:fill focussize="0,0"/>
            <v:stroke weight="0.3pt" joinstyle="miter"/>
            <v:imagedata o:title=""/>
            <o:lock v:ext="edit"/>
            <v:textbox>
              <w:txbxContent>
                <w:p>
                  <w:pPr>
                    <w:rPr>
                      <w:rFonts w:ascii="宋体" w:hAnsi="宋体"/>
                      <w:color w:val="000000"/>
                      <w:sz w:val="21"/>
                      <w:szCs w:val="21"/>
                      <w:u w:val="none"/>
                    </w:rPr>
                  </w:pPr>
                  <w:r>
                    <w:rPr>
                      <w:rFonts w:hint="eastAsia" w:ascii="宋体" w:hAnsi="宋体"/>
                      <w:color w:val="000000"/>
                      <w:sz w:val="21"/>
                      <w:szCs w:val="21"/>
                      <w:u w:val="none"/>
                    </w:rPr>
                    <w:t>毕业论文（设计）题目字数不宜超过30个汉字，一般不设副标题。</w:t>
                  </w:r>
                  <w:r>
                    <w:rPr>
                      <w:rFonts w:hint="eastAsia" w:ascii="宋体" w:hAnsi="宋体"/>
                      <w:b/>
                      <w:bCs/>
                      <w:color w:val="C00000"/>
                      <w:sz w:val="21"/>
                      <w:szCs w:val="21"/>
                      <w:u w:val="none"/>
                    </w:rPr>
                    <w:t>课题类型选：论文或设计；</w:t>
                  </w:r>
                  <w:r>
                    <w:rPr>
                      <w:rFonts w:hint="eastAsia" w:ascii="宋体" w:hAnsi="宋体"/>
                      <w:color w:val="000000"/>
                      <w:sz w:val="21"/>
                      <w:szCs w:val="21"/>
                      <w:u w:val="none"/>
                    </w:rPr>
                    <w:t>栏目内容，小二号楷体GB2312居中。若大于一行会自动换行处理。</w:t>
                  </w:r>
                </w:p>
                <w:p>
                  <w:pPr>
                    <w:spacing w:line="320" w:lineRule="exact"/>
                    <w:rPr>
                      <w:rFonts w:ascii="宋体" w:hAnsi="宋体"/>
                      <w:sz w:val="21"/>
                      <w:szCs w:val="21"/>
                      <w:u w:val="none"/>
                    </w:rPr>
                  </w:pPr>
                </w:p>
              </w:txbxContent>
            </v:textbox>
          </v:shape>
        </w:pict>
      </w:r>
    </w:p>
    <w:tbl>
      <w:tblPr>
        <w:tblStyle w:val="14"/>
        <w:tblW w:w="0" w:type="auto"/>
        <w:jc w:val="center"/>
        <w:tblBorders>
          <w:top w:val="none" w:color="auto" w:sz="0" w:space="0"/>
          <w:left w:val="none" w:color="auto" w:sz="0" w:space="0"/>
          <w:bottom w:val="single" w:color="auto" w:sz="4" w:space="0"/>
          <w:right w:val="none" w:color="auto" w:sz="0" w:space="0"/>
          <w:insideH w:val="single" w:color="auto" w:sz="4" w:space="0"/>
          <w:insideV w:val="none" w:color="auto" w:sz="0" w:space="0"/>
        </w:tblBorders>
        <w:tblLayout w:type="fixed"/>
        <w:tblCellMar>
          <w:top w:w="0" w:type="dxa"/>
          <w:left w:w="108" w:type="dxa"/>
          <w:bottom w:w="0" w:type="dxa"/>
          <w:right w:w="108" w:type="dxa"/>
        </w:tblCellMar>
      </w:tblPr>
      <w:tblGrid>
        <w:gridCol w:w="1830"/>
        <w:gridCol w:w="6681"/>
      </w:tblGrid>
      <w:tr>
        <w:tblPrEx>
          <w:tblBorders>
            <w:top w:val="none" w:color="auto" w:sz="0"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443" w:hRule="atLeast"/>
          <w:jc w:val="center"/>
        </w:trPr>
        <w:tc>
          <w:tcPr>
            <w:tcW w:w="1830" w:type="dxa"/>
            <w:tcBorders>
              <w:top w:val="nil"/>
              <w:bottom w:val="nil"/>
            </w:tcBorders>
            <w:vAlign w:val="bottom"/>
          </w:tcPr>
          <w:p>
            <w:pPr>
              <w:pStyle w:val="7"/>
              <w:spacing w:line="800" w:lineRule="exact"/>
              <w:jc w:val="distribute"/>
              <w:rPr>
                <w:rFonts w:ascii="黑体" w:hAnsi="Times New Roman" w:eastAsia="黑体" w:cs="宋体"/>
                <w:b/>
                <w:sz w:val="36"/>
                <w:szCs w:val="36"/>
                <w:u w:val="none"/>
              </w:rPr>
            </w:pPr>
            <w:r>
              <w:rPr>
                <w:rFonts w:hint="eastAsia" w:ascii="黑体" w:hAnsi="Times New Roman" w:eastAsia="黑体" w:cs="宋体"/>
                <w:b/>
                <w:sz w:val="36"/>
                <w:szCs w:val="36"/>
                <w:u w:val="none"/>
              </w:rPr>
              <w:t>题目</w:t>
            </w:r>
          </w:p>
        </w:tc>
        <w:tc>
          <w:tcPr>
            <w:tcW w:w="6681" w:type="dxa"/>
            <w:vAlign w:val="bottom"/>
          </w:tcPr>
          <w:p>
            <w:pPr>
              <w:pStyle w:val="7"/>
              <w:spacing w:line="800" w:lineRule="exact"/>
              <w:jc w:val="center"/>
              <w:rPr>
                <w:rFonts w:hAnsi="宋体" w:cs="宋体"/>
                <w:b/>
                <w:color w:val="000000"/>
                <w:sz w:val="36"/>
                <w:szCs w:val="36"/>
                <w:u w:val="none"/>
              </w:rPr>
            </w:pPr>
          </w:p>
        </w:tc>
      </w:tr>
      <w:tr>
        <w:tblPrEx>
          <w:tblBorders>
            <w:top w:val="none" w:color="auto" w:sz="0"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436" w:hRule="atLeast"/>
          <w:jc w:val="center"/>
        </w:trPr>
        <w:tc>
          <w:tcPr>
            <w:tcW w:w="1830" w:type="dxa"/>
            <w:tcBorders>
              <w:top w:val="nil"/>
              <w:bottom w:val="nil"/>
            </w:tcBorders>
            <w:vAlign w:val="bottom"/>
          </w:tcPr>
          <w:p>
            <w:pPr>
              <w:pStyle w:val="7"/>
              <w:spacing w:line="800" w:lineRule="exact"/>
              <w:jc w:val="distribute"/>
              <w:rPr>
                <w:rFonts w:ascii="黑体" w:hAnsi="Times New Roman" w:eastAsia="黑体" w:cs="宋体"/>
                <w:b/>
                <w:sz w:val="36"/>
                <w:szCs w:val="36"/>
                <w:u w:val="none"/>
              </w:rPr>
            </w:pPr>
            <w:r>
              <w:rPr>
                <w:rFonts w:hint="eastAsia" w:ascii="黑体" w:hAnsi="Times New Roman" w:eastAsia="黑体" w:cs="宋体"/>
                <w:b/>
                <w:sz w:val="36"/>
                <w:szCs w:val="36"/>
                <w:u w:val="none"/>
              </w:rPr>
              <w:t>课题类型</w:t>
            </w:r>
          </w:p>
        </w:tc>
        <w:tc>
          <w:tcPr>
            <w:tcW w:w="6681" w:type="dxa"/>
            <w:vAlign w:val="bottom"/>
          </w:tcPr>
          <w:p>
            <w:pPr>
              <w:pStyle w:val="7"/>
              <w:spacing w:line="800" w:lineRule="exact"/>
              <w:jc w:val="center"/>
              <w:rPr>
                <w:rFonts w:hAnsi="宋体" w:cs="宋体"/>
                <w:b/>
                <w:color w:val="000000"/>
                <w:sz w:val="36"/>
                <w:szCs w:val="36"/>
                <w:u w:val="none"/>
              </w:rPr>
            </w:pPr>
          </w:p>
        </w:tc>
      </w:tr>
      <w:tr>
        <w:tblPrEx>
          <w:tblBorders>
            <w:top w:val="none" w:color="auto" w:sz="0"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524" w:hRule="atLeast"/>
          <w:jc w:val="center"/>
        </w:trPr>
        <w:tc>
          <w:tcPr>
            <w:tcW w:w="1830" w:type="dxa"/>
            <w:tcBorders>
              <w:top w:val="nil"/>
              <w:bottom w:val="nil"/>
            </w:tcBorders>
            <w:vAlign w:val="bottom"/>
          </w:tcPr>
          <w:p>
            <w:pPr>
              <w:pStyle w:val="7"/>
              <w:spacing w:line="800" w:lineRule="exact"/>
              <w:jc w:val="distribute"/>
              <w:rPr>
                <w:rFonts w:ascii="黑体" w:hAnsi="Times New Roman" w:eastAsia="黑体" w:cs="宋体"/>
                <w:b/>
                <w:sz w:val="36"/>
                <w:szCs w:val="36"/>
                <w:u w:val="none"/>
              </w:rPr>
            </w:pPr>
            <w:r>
              <w:rPr>
                <w:rFonts w:hint="eastAsia" w:ascii="黑体" w:hAnsi="Times New Roman" w:eastAsia="黑体" w:cs="宋体"/>
                <w:b/>
                <w:sz w:val="36"/>
                <w:szCs w:val="36"/>
                <w:u w:val="none"/>
              </w:rPr>
              <w:t>学生姓名</w:t>
            </w:r>
          </w:p>
        </w:tc>
        <w:tc>
          <w:tcPr>
            <w:tcW w:w="6681" w:type="dxa"/>
            <w:vAlign w:val="bottom"/>
          </w:tcPr>
          <w:p>
            <w:pPr>
              <w:pStyle w:val="7"/>
              <w:spacing w:line="800" w:lineRule="exact"/>
              <w:ind w:firstLine="2168" w:firstLineChars="600"/>
              <w:rPr>
                <w:rFonts w:hAnsi="宋体" w:eastAsia="黑体" w:cs="宋体"/>
                <w:b/>
                <w:color w:val="000000"/>
                <w:sz w:val="36"/>
                <w:szCs w:val="36"/>
                <w:u w:val="none"/>
              </w:rPr>
            </w:pPr>
            <w:r>
              <w:rPr>
                <w:rFonts w:hint="eastAsia" w:ascii="黑体" w:hAnsi="Times New Roman" w:eastAsia="黑体" w:cs="宋体"/>
                <w:b/>
                <w:sz w:val="36"/>
                <w:szCs w:val="36"/>
                <w:u w:val="none"/>
              </w:rPr>
              <w:t>学号:</w:t>
            </w:r>
          </w:p>
        </w:tc>
      </w:tr>
      <w:tr>
        <w:tblPrEx>
          <w:tblBorders>
            <w:top w:val="none" w:color="auto" w:sz="0"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462" w:hRule="atLeast"/>
          <w:jc w:val="center"/>
        </w:trPr>
        <w:tc>
          <w:tcPr>
            <w:tcW w:w="1830" w:type="dxa"/>
            <w:tcBorders>
              <w:top w:val="nil"/>
              <w:bottom w:val="nil"/>
            </w:tcBorders>
            <w:vAlign w:val="bottom"/>
          </w:tcPr>
          <w:p>
            <w:pPr>
              <w:pStyle w:val="7"/>
              <w:spacing w:line="800" w:lineRule="exact"/>
              <w:jc w:val="distribute"/>
              <w:rPr>
                <w:rFonts w:ascii="黑体" w:hAnsi="Times New Roman" w:eastAsia="黑体" w:cs="宋体"/>
                <w:b/>
                <w:sz w:val="36"/>
                <w:szCs w:val="36"/>
                <w:u w:val="none"/>
              </w:rPr>
            </w:pPr>
            <w:r>
              <w:rPr>
                <w:rFonts w:hint="eastAsia" w:ascii="黑体" w:hAnsi="Times New Roman" w:eastAsia="黑体" w:cs="宋体"/>
                <w:b/>
                <w:sz w:val="36"/>
                <w:szCs w:val="36"/>
                <w:u w:val="none"/>
              </w:rPr>
              <w:t>学院</w:t>
            </w:r>
          </w:p>
        </w:tc>
        <w:tc>
          <w:tcPr>
            <w:tcW w:w="6681" w:type="dxa"/>
            <w:vAlign w:val="bottom"/>
          </w:tcPr>
          <w:p>
            <w:pPr>
              <w:pStyle w:val="7"/>
              <w:spacing w:line="800" w:lineRule="exact"/>
              <w:jc w:val="center"/>
              <w:rPr>
                <w:rFonts w:hAnsi="宋体" w:cs="宋体"/>
                <w:b/>
                <w:color w:val="000000"/>
                <w:sz w:val="36"/>
                <w:szCs w:val="36"/>
                <w:u w:val="none"/>
              </w:rPr>
            </w:pPr>
          </w:p>
        </w:tc>
      </w:tr>
      <w:tr>
        <w:tblPrEx>
          <w:tblBorders>
            <w:top w:val="none" w:color="auto" w:sz="0"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32" w:hRule="atLeast"/>
          <w:jc w:val="center"/>
        </w:trPr>
        <w:tc>
          <w:tcPr>
            <w:tcW w:w="1830" w:type="dxa"/>
            <w:tcBorders>
              <w:top w:val="nil"/>
              <w:bottom w:val="nil"/>
            </w:tcBorders>
            <w:vAlign w:val="bottom"/>
          </w:tcPr>
          <w:p>
            <w:pPr>
              <w:pStyle w:val="7"/>
              <w:spacing w:line="800" w:lineRule="exact"/>
              <w:jc w:val="distribute"/>
              <w:rPr>
                <w:rFonts w:ascii="黑体" w:hAnsi="Times New Roman" w:eastAsia="黑体" w:cs="宋体"/>
                <w:b/>
                <w:sz w:val="36"/>
                <w:szCs w:val="36"/>
                <w:u w:val="none"/>
              </w:rPr>
            </w:pPr>
            <w:r>
              <w:rPr>
                <w:rFonts w:hint="eastAsia" w:ascii="黑体" w:hAnsi="Times New Roman" w:eastAsia="黑体" w:cs="宋体"/>
                <w:b/>
                <w:sz w:val="36"/>
                <w:szCs w:val="36"/>
                <w:u w:val="none"/>
              </w:rPr>
              <w:t>专业班级</w:t>
            </w:r>
          </w:p>
        </w:tc>
        <w:tc>
          <w:tcPr>
            <w:tcW w:w="6681" w:type="dxa"/>
            <w:vAlign w:val="bottom"/>
          </w:tcPr>
          <w:p>
            <w:pPr>
              <w:pStyle w:val="7"/>
              <w:spacing w:line="800" w:lineRule="exact"/>
              <w:jc w:val="center"/>
              <w:rPr>
                <w:rFonts w:hAnsi="宋体" w:cs="宋体"/>
                <w:b/>
                <w:color w:val="000000"/>
                <w:sz w:val="36"/>
                <w:szCs w:val="36"/>
                <w:u w:val="none"/>
              </w:rPr>
            </w:pPr>
          </w:p>
        </w:tc>
      </w:tr>
      <w:tr>
        <w:tblPrEx>
          <w:tblBorders>
            <w:top w:val="none" w:color="auto" w:sz="0" w:space="0"/>
            <w:left w:val="none" w:color="auto" w:sz="0" w:space="0"/>
            <w:bottom w:val="single" w:color="auto" w:sz="4" w:space="0"/>
            <w:right w:val="none" w:color="auto" w:sz="0" w:space="0"/>
            <w:insideH w:val="single" w:color="auto" w:sz="4" w:space="0"/>
            <w:insideV w:val="none" w:color="auto" w:sz="0" w:space="0"/>
          </w:tblBorders>
          <w:tblCellMar>
            <w:top w:w="0" w:type="dxa"/>
            <w:left w:w="108" w:type="dxa"/>
            <w:bottom w:w="0" w:type="dxa"/>
            <w:right w:w="108" w:type="dxa"/>
          </w:tblCellMar>
        </w:tblPrEx>
        <w:trPr>
          <w:trHeight w:val="284" w:hRule="atLeast"/>
          <w:jc w:val="center"/>
        </w:trPr>
        <w:tc>
          <w:tcPr>
            <w:tcW w:w="1830" w:type="dxa"/>
            <w:tcBorders>
              <w:top w:val="nil"/>
              <w:bottom w:val="nil"/>
            </w:tcBorders>
            <w:vAlign w:val="bottom"/>
          </w:tcPr>
          <w:p>
            <w:pPr>
              <w:pStyle w:val="7"/>
              <w:spacing w:line="800" w:lineRule="exact"/>
              <w:jc w:val="distribute"/>
              <w:rPr>
                <w:rFonts w:ascii="黑体" w:hAnsi="Times New Roman" w:eastAsia="黑体" w:cs="宋体"/>
                <w:b/>
                <w:sz w:val="36"/>
                <w:szCs w:val="36"/>
                <w:u w:val="none"/>
              </w:rPr>
            </w:pPr>
            <w:r>
              <w:rPr>
                <w:rFonts w:hint="eastAsia" w:ascii="黑体" w:hAnsi="Times New Roman" w:eastAsia="黑体" w:cs="宋体"/>
                <w:b/>
                <w:sz w:val="36"/>
                <w:szCs w:val="36"/>
                <w:u w:val="none"/>
              </w:rPr>
              <w:t>指导教师</w:t>
            </w:r>
          </w:p>
        </w:tc>
        <w:tc>
          <w:tcPr>
            <w:tcW w:w="6681" w:type="dxa"/>
            <w:vAlign w:val="bottom"/>
          </w:tcPr>
          <w:p>
            <w:pPr>
              <w:pStyle w:val="7"/>
              <w:spacing w:line="800" w:lineRule="exact"/>
              <w:ind w:firstLine="2168" w:firstLineChars="600"/>
              <w:rPr>
                <w:rFonts w:hAnsi="宋体" w:eastAsia="黑体" w:cs="宋体"/>
                <w:b/>
                <w:color w:val="000000"/>
                <w:sz w:val="36"/>
                <w:szCs w:val="36"/>
                <w:u w:val="none"/>
              </w:rPr>
            </w:pPr>
          </w:p>
        </w:tc>
      </w:tr>
    </w:tbl>
    <w:p>
      <w:pPr>
        <w:widowControl/>
        <w:jc w:val="center"/>
        <w:rPr>
          <w:rFonts w:ascii="宋体" w:hAnsi="宋体"/>
          <w:sz w:val="36"/>
          <w:szCs w:val="36"/>
          <w:u w:val="none"/>
        </w:rPr>
      </w:pPr>
    </w:p>
    <w:p>
      <w:pPr>
        <w:widowControl/>
        <w:jc w:val="center"/>
        <w:rPr>
          <w:rFonts w:ascii="宋体" w:hAnsi="宋体"/>
          <w:sz w:val="36"/>
          <w:szCs w:val="36"/>
          <w:u w:val="none"/>
        </w:rPr>
      </w:pPr>
      <w:r>
        <w:rPr>
          <w:rFonts w:hint="eastAsia" w:ascii="宋体" w:hAnsi="宋体"/>
          <w:sz w:val="36"/>
          <w:szCs w:val="36"/>
          <w:u w:val="none"/>
        </w:rPr>
        <w:t>年  月  日</w:t>
      </w:r>
    </w:p>
    <w:p>
      <w:pPr>
        <w:pageBreakBefore/>
        <w:spacing w:before="156" w:beforeLines="50" w:after="156" w:afterLines="50"/>
        <w:ind w:firstLine="560"/>
        <w:jc w:val="center"/>
        <w:rPr>
          <w:rFonts w:ascii="Times New Roman" w:hAnsi="Times New Roman" w:eastAsia="黑体" w:cs="Times New Roman"/>
          <w:sz w:val="44"/>
          <w:szCs w:val="44"/>
          <w:u w:val="none"/>
        </w:rPr>
        <w:sectPr>
          <w:headerReference r:id="rId3" w:type="default"/>
          <w:footerReference r:id="rId4" w:type="default"/>
          <w:pgSz w:w="11906" w:h="16838"/>
          <w:pgMar w:top="1440" w:right="1587" w:bottom="1440" w:left="1587" w:header="851" w:footer="992" w:gutter="0"/>
          <w:pgBorders>
            <w:top w:val="none" w:sz="0" w:space="0"/>
            <w:left w:val="none" w:sz="0" w:space="0"/>
            <w:bottom w:val="none" w:sz="0" w:space="0"/>
            <w:right w:val="none" w:sz="0" w:space="0"/>
          </w:pgBorders>
          <w:cols w:space="425" w:num="1"/>
          <w:docGrid w:type="lines" w:linePitch="312" w:charSpace="0"/>
        </w:sectPr>
      </w:pPr>
    </w:p>
    <w:p>
      <w:pPr>
        <w:pageBreakBefore/>
        <w:spacing w:before="218" w:beforeLines="50" w:after="218" w:afterLines="50"/>
        <w:ind w:firstLine="560"/>
        <w:jc w:val="center"/>
        <w:rPr>
          <w:rFonts w:ascii="Times New Roman" w:hAnsi="Times New Roman" w:eastAsia="黑体" w:cs="Times New Roman"/>
          <w:sz w:val="44"/>
          <w:szCs w:val="44"/>
          <w:u w:val="none"/>
        </w:rPr>
      </w:pPr>
      <w:r>
        <w:rPr>
          <w:rFonts w:ascii="隶书" w:hAnsi="隶书" w:eastAsia="隶书" w:cs="隶书"/>
          <w:sz w:val="48"/>
          <w:szCs w:val="48"/>
        </w:rPr>
        <w:pict>
          <v:shape id="_x0000_s1133" o:spid="_x0000_s1133" o:spt="202" type="#_x0000_t202" style="position:absolute;left:0pt;margin-left:-37.25pt;margin-top:6.75pt;height:70.15pt;width:63.2pt;z-index:251664384;mso-width-relative:page;mso-height-relative:page;" coordsize="21600,21600">
            <v:path/>
            <v:fill focussize="0,0"/>
            <v:stroke joinstyle="miter"/>
            <v:imagedata o:title=""/>
            <o:lock v:ext="edit"/>
            <v:textbox>
              <w:txbxContent>
                <w:p>
                  <w:pPr>
                    <w:rPr>
                      <w:sz w:val="21"/>
                      <w:szCs w:val="21"/>
                      <w:u w:val="none"/>
                    </w:rPr>
                  </w:pPr>
                  <w:r>
                    <w:rPr>
                      <w:rFonts w:hint="eastAsia"/>
                      <w:sz w:val="21"/>
                      <w:szCs w:val="21"/>
                      <w:u w:val="none"/>
                    </w:rPr>
                    <w:t>本页单面打印，不设页码。</w:t>
                  </w:r>
                </w:p>
              </w:txbxContent>
            </v:textbox>
          </v:shape>
        </w:pict>
      </w:r>
      <w:r>
        <w:rPr>
          <w:rFonts w:hint="eastAsia" w:ascii="隶书" w:hAnsi="隶书" w:eastAsia="隶书" w:cs="隶书"/>
          <w:sz w:val="48"/>
          <w:szCs w:val="48"/>
          <w:u w:val="none"/>
        </w:rPr>
        <w:t>学位论文原创性声明</w:t>
      </w:r>
    </w:p>
    <w:p>
      <w:pPr>
        <w:spacing w:line="300" w:lineRule="auto"/>
        <w:ind w:firstLine="560" w:firstLineChars="200"/>
        <w:rPr>
          <w:rFonts w:ascii="Times New Roman" w:hAnsi="Times New Roman" w:cs="Times New Roman"/>
          <w:sz w:val="28"/>
          <w:szCs w:val="28"/>
          <w:u w:val="none"/>
        </w:rPr>
      </w:pPr>
      <w:r>
        <w:rPr>
          <w:rFonts w:ascii="Times New Roman" w:hAnsi="Times New Roman" w:cs="Times New Roman"/>
          <w:sz w:val="28"/>
        </w:rPr>
        <w:pict>
          <v:shape id="_x0000_s1134" o:spid="_x0000_s1134" o:spt="62" type="#_x0000_t62" style="position:absolute;left:0pt;margin-left:361.25pt;margin-top:144.65pt;height:53.8pt;width:85.95pt;z-index:251662336;mso-width-relative:page;mso-height-relative:page;" coordsize="21600,21600" adj="-8211,24700">
            <v:path/>
            <v:fill focussize="0,0"/>
            <v:stroke weight="0.3pt" joinstyle="miter"/>
            <v:imagedata o:title=""/>
            <o:lock v:ext="edit"/>
            <v:textbox>
              <w:txbxContent>
                <w:p>
                  <w:pPr>
                    <w:rPr>
                      <w:sz w:val="21"/>
                      <w:szCs w:val="21"/>
                      <w:u w:val="none"/>
                    </w:rPr>
                  </w:pPr>
                  <w:r>
                    <w:rPr>
                      <w:rFonts w:hint="eastAsia"/>
                      <w:sz w:val="21"/>
                      <w:szCs w:val="21"/>
                      <w:u w:val="none"/>
                    </w:rPr>
                    <w:t>亲笔签名，日期用阿拉伯数字。</w:t>
                  </w:r>
                </w:p>
              </w:txbxContent>
            </v:textbox>
          </v:shape>
        </w:pict>
      </w:r>
      <w:r>
        <w:rPr>
          <w:rFonts w:ascii="Times New Roman" w:hAnsi="Times New Roman" w:cs="Times New Roman"/>
          <w:sz w:val="28"/>
          <w:szCs w:val="28"/>
          <w:u w:val="none"/>
        </w:rPr>
        <w:t>本人声明，所呈交的学位论文是本人在导师指导下进行的研究工作及取得的研究成果。尽我所知，除了论文中特别加以标注和致谢的地方外，论文中不包含其他人已经发表或撰写过的研究成果，也不包含为获得湖南交通工程学院或其他单位的学位或证书而使用过的材料。与我共同工作的同志对本研究所作的贡献均已在论文中作了明确的说明。本人完全意识到本声明的法律结果由本人承担。</w:t>
      </w:r>
    </w:p>
    <w:p>
      <w:pPr>
        <w:spacing w:line="300" w:lineRule="auto"/>
        <w:ind w:firstLine="560" w:firstLineChars="200"/>
        <w:rPr>
          <w:rFonts w:ascii="Times New Roman" w:hAnsi="Times New Roman" w:cs="Times New Roman"/>
          <w:sz w:val="28"/>
          <w:szCs w:val="28"/>
          <w:u w:val="none"/>
        </w:rPr>
      </w:pPr>
    </w:p>
    <w:p>
      <w:pPr>
        <w:spacing w:line="300" w:lineRule="auto"/>
        <w:ind w:firstLine="560" w:firstLineChars="200"/>
        <w:jc w:val="center"/>
        <w:rPr>
          <w:rFonts w:ascii="Times New Roman" w:hAnsi="Times New Roman" w:cs="Times New Roman"/>
          <w:sz w:val="28"/>
          <w:szCs w:val="28"/>
          <w:u w:val="none"/>
        </w:rPr>
      </w:pPr>
      <w:r>
        <w:rPr>
          <w:rFonts w:ascii="Times New Roman" w:hAnsi="Times New Roman" w:cs="Times New Roman"/>
          <w:sz w:val="28"/>
          <w:szCs w:val="28"/>
          <w:u w:val="none"/>
        </w:rPr>
        <w:t xml:space="preserve">                      作者签名：</w:t>
      </w:r>
    </w:p>
    <w:p>
      <w:pPr>
        <w:spacing w:line="300" w:lineRule="auto"/>
        <w:ind w:firstLine="560" w:firstLineChars="200"/>
        <w:jc w:val="right"/>
        <w:rPr>
          <w:rFonts w:ascii="Times New Roman" w:hAnsi="Times New Roman" w:cs="Times New Roman"/>
          <w:sz w:val="28"/>
          <w:szCs w:val="28"/>
          <w:u w:val="none"/>
        </w:rPr>
      </w:pPr>
      <w:r>
        <w:rPr>
          <w:rFonts w:ascii="Times New Roman" w:hAnsi="Times New Roman" w:cs="Times New Roman"/>
          <w:sz w:val="28"/>
          <w:szCs w:val="28"/>
          <w:u w:val="none"/>
        </w:rPr>
        <w:t>年    月   日</w:t>
      </w:r>
    </w:p>
    <w:p>
      <w:pPr>
        <w:pStyle w:val="2"/>
        <w:rPr>
          <w:rFonts w:ascii="Times New Roman" w:hAnsi="Times New Roman" w:cs="Times New Roman"/>
        </w:rPr>
      </w:pPr>
    </w:p>
    <w:p>
      <w:pPr>
        <w:spacing w:before="218" w:beforeLines="50" w:after="218" w:afterLines="50"/>
        <w:ind w:firstLine="560"/>
        <w:jc w:val="center"/>
        <w:rPr>
          <w:rFonts w:ascii="隶书" w:hAnsi="隶书" w:eastAsia="隶书" w:cs="隶书"/>
          <w:sz w:val="28"/>
          <w:szCs w:val="28"/>
          <w:u w:val="none"/>
        </w:rPr>
      </w:pPr>
      <w:r>
        <w:rPr>
          <w:rFonts w:hint="eastAsia" w:ascii="隶书" w:hAnsi="隶书" w:eastAsia="隶书" w:cs="隶书"/>
          <w:sz w:val="44"/>
          <w:szCs w:val="44"/>
          <w:u w:val="none"/>
        </w:rPr>
        <w:t>学位论文版权使用授权书</w:t>
      </w:r>
    </w:p>
    <w:p>
      <w:pPr>
        <w:spacing w:line="300" w:lineRule="auto"/>
        <w:ind w:firstLine="560" w:firstLineChars="200"/>
        <w:rPr>
          <w:rFonts w:ascii="Times New Roman" w:hAnsi="Times New Roman" w:cs="Times New Roman"/>
          <w:sz w:val="28"/>
          <w:szCs w:val="28"/>
          <w:u w:val="none"/>
        </w:rPr>
      </w:pPr>
      <w:r>
        <w:rPr>
          <w:rFonts w:ascii="Times New Roman" w:hAnsi="Times New Roman" w:cs="Times New Roman"/>
          <w:sz w:val="28"/>
        </w:rPr>
        <w:pict>
          <v:shape id="_x0000_s1135" o:spid="_x0000_s1135" o:spt="62" type="#_x0000_t62" style="position:absolute;left:0pt;margin-left:391.65pt;margin-top:132.9pt;height:77pt;width:82.05pt;z-index:251661312;mso-width-relative:page;mso-height-relative:page;" coordsize="21600,21600" adj="-7778,13886">
            <v:path/>
            <v:fill focussize="0,0"/>
            <v:stroke weight="0.3pt" joinstyle="miter"/>
            <v:imagedata o:title=""/>
            <o:lock v:ext="edit"/>
            <v:textbox>
              <w:txbxContent>
                <w:p>
                  <w:pPr>
                    <w:rPr>
                      <w:sz w:val="21"/>
                      <w:szCs w:val="21"/>
                      <w:u w:val="none"/>
                    </w:rPr>
                  </w:pPr>
                  <w:r>
                    <w:rPr>
                      <w:rFonts w:hint="eastAsia"/>
                      <w:sz w:val="21"/>
                      <w:szCs w:val="21"/>
                      <w:u w:val="none"/>
                    </w:rPr>
                    <w:t>亲笔签名，日期用阿拉伯数字。</w:t>
                  </w:r>
                </w:p>
              </w:txbxContent>
            </v:textbox>
          </v:shape>
        </w:pict>
      </w:r>
      <w:r>
        <w:rPr>
          <w:rFonts w:ascii="Times New Roman" w:hAnsi="Times New Roman" w:cs="Times New Roman"/>
          <w:sz w:val="28"/>
          <w:szCs w:val="28"/>
          <w:u w:val="none"/>
        </w:rPr>
        <w:t>本人同意湖南交通工程学院有关保留、使用学位论文的规定，即：学校有权保留学位论文，允许学位论文被查阅和借阅；学校可以公布学位论文的全部或部分内容，可以编入有关数据库进行检索，可以采用复印、缩印或其它手段保留学位论文；学校可根据国家或湖南省有关部门规定送交学位论文。对于涉密的学位论文，解密后适用该授权。</w:t>
      </w:r>
    </w:p>
    <w:p>
      <w:pPr>
        <w:spacing w:line="300" w:lineRule="auto"/>
        <w:rPr>
          <w:rFonts w:ascii="Times New Roman" w:hAnsi="Times New Roman" w:cs="Times New Roman"/>
          <w:sz w:val="28"/>
          <w:szCs w:val="28"/>
          <w:u w:val="none"/>
        </w:rPr>
      </w:pPr>
    </w:p>
    <w:p>
      <w:pPr>
        <w:spacing w:line="300" w:lineRule="auto"/>
        <w:ind w:firstLine="560" w:firstLineChars="200"/>
        <w:rPr>
          <w:rFonts w:ascii="Times New Roman" w:hAnsi="Times New Roman" w:cs="Times New Roman"/>
          <w:sz w:val="28"/>
          <w:szCs w:val="28"/>
          <w:u w:val="none"/>
        </w:rPr>
      </w:pPr>
      <w:r>
        <w:rPr>
          <w:rFonts w:ascii="Times New Roman" w:hAnsi="Times New Roman" w:cs="Times New Roman"/>
          <w:sz w:val="28"/>
          <w:szCs w:val="28"/>
          <w:u w:val="none"/>
        </w:rPr>
        <w:t>作者签名：                             导师签名：</w:t>
      </w:r>
    </w:p>
    <w:p>
      <w:pPr>
        <w:spacing w:line="300" w:lineRule="auto"/>
        <w:ind w:firstLine="560" w:firstLineChars="200"/>
        <w:rPr>
          <w:rFonts w:ascii="Times New Roman" w:hAnsi="Times New Roman" w:eastAsia="华文仿宋" w:cs="Times New Roman"/>
        </w:rPr>
      </w:pPr>
      <w:r>
        <w:rPr>
          <w:rFonts w:ascii="Times New Roman" w:hAnsi="Times New Roman" w:cs="Times New Roman"/>
          <w:sz w:val="28"/>
          <w:szCs w:val="28"/>
          <w:u w:val="none"/>
        </w:rPr>
        <w:t>年  月   日                            年  月   日</w:t>
      </w:r>
    </w:p>
    <w:p>
      <w:pPr>
        <w:pStyle w:val="7"/>
        <w:pageBreakBefore/>
        <w:spacing w:before="218" w:beforeLines="50" w:after="218" w:afterLines="50"/>
        <w:jc w:val="center"/>
        <w:rPr>
          <w:rFonts w:ascii="Times New Roman" w:hAnsi="Times New Roman" w:eastAsia="黑体" w:cs="Times New Roman"/>
          <w:b/>
          <w:sz w:val="36"/>
          <w:szCs w:val="36"/>
          <w:u w:val="none"/>
        </w:rPr>
        <w:sectPr>
          <w:footerReference r:id="rId5" w:type="default"/>
          <w:pgSz w:w="11906" w:h="16838"/>
          <w:pgMar w:top="1440" w:right="1701" w:bottom="1440" w:left="1701" w:header="851" w:footer="992" w:gutter="0"/>
          <w:pgBorders>
            <w:top w:val="none" w:sz="0" w:space="0"/>
            <w:left w:val="none" w:sz="0" w:space="0"/>
            <w:bottom w:val="none" w:sz="0" w:space="0"/>
            <w:right w:val="none" w:sz="0" w:space="0"/>
          </w:pgBorders>
          <w:cols w:space="720" w:num="1"/>
          <w:docGrid w:type="lines" w:linePitch="436" w:charSpace="0"/>
        </w:sectPr>
      </w:pPr>
    </w:p>
    <w:p>
      <w:pPr>
        <w:snapToGrid w:val="0"/>
        <w:jc w:val="center"/>
        <w:rPr>
          <w:rFonts w:ascii="黑体" w:hAnsi="宋体" w:eastAsia="黑体"/>
          <w:b/>
          <w:bCs/>
          <w:sz w:val="44"/>
          <w:szCs w:val="44"/>
          <w:u w:val="none"/>
        </w:rPr>
      </w:pPr>
      <w:r>
        <w:rPr>
          <w:rFonts w:ascii="黑体" w:hAnsi="宋体" w:eastAsia="黑体"/>
          <w:b/>
          <w:bCs/>
          <w:sz w:val="44"/>
          <w:szCs w:val="44"/>
          <w:u w:val="none"/>
        </w:rPr>
        <w:pict>
          <v:shape id="_x0000_s1136" o:spid="_x0000_s1136" o:spt="202" type="#_x0000_t202" style="position:absolute;left:0pt;margin-left:-42.5pt;margin-top:-28.45pt;height:74.1pt;width:64.65pt;z-index:251665408;mso-width-relative:page;mso-height-relative:page;" coordsize="21600,21600">
            <v:path/>
            <v:fill focussize="0,0"/>
            <v:stroke joinstyle="miter"/>
            <v:imagedata o:title=""/>
            <o:lock v:ext="edit"/>
            <v:textbox>
              <w:txbxContent>
                <w:p>
                  <w:pPr>
                    <w:rPr>
                      <w:sz w:val="21"/>
                      <w:szCs w:val="21"/>
                      <w:u w:val="none"/>
                    </w:rPr>
                  </w:pPr>
                  <w:r>
                    <w:rPr>
                      <w:rFonts w:hint="eastAsia"/>
                      <w:sz w:val="21"/>
                      <w:szCs w:val="21"/>
                      <w:u w:val="none"/>
                    </w:rPr>
                    <w:t>中文摘要页，单面打印。</w:t>
                  </w:r>
                </w:p>
              </w:txbxContent>
            </v:textbox>
          </v:shape>
        </w:pict>
      </w:r>
    </w:p>
    <w:p>
      <w:pPr>
        <w:snapToGrid w:val="0"/>
        <w:ind w:firstLine="640" w:firstLineChars="200"/>
        <w:jc w:val="center"/>
        <w:rPr>
          <w:rFonts w:ascii="黑体" w:hAnsi="宋体" w:eastAsia="黑体"/>
          <w:b/>
          <w:bCs/>
          <w:sz w:val="44"/>
          <w:szCs w:val="44"/>
          <w:u w:val="none"/>
        </w:rPr>
      </w:pPr>
      <w:r>
        <w:rPr>
          <w:rFonts w:ascii="黑体" w:hAnsi="Chiller" w:eastAsia="黑体"/>
        </w:rPr>
        <w:pict>
          <v:shape id="_x0000_s1137" o:spid="_x0000_s1137" o:spt="62" type="#_x0000_t62" style="position:absolute;left:0pt;margin-left:296.25pt;margin-top:21.15pt;height:53.9pt;width:116.25pt;z-index:251710464;mso-width-relative:page;mso-height-relative:page;" fillcolor="#FFFFFF" filled="t" stroked="t" coordsize="21600,21600" adj="-11528,-480">
            <v:path/>
            <v:fill on="t" color2="#FFFFFF" focussize="0,0"/>
            <v:stroke color="#000000" joinstyle="miter"/>
            <v:imagedata o:title=""/>
            <o:lock v:ext="edit" aspectratio="f"/>
            <v:textbox>
              <w:txbxContent>
                <w:p>
                  <w:pPr>
                    <w:spacing w:line="280" w:lineRule="exact"/>
                    <w:rPr>
                      <w:sz w:val="21"/>
                      <w:szCs w:val="21"/>
                      <w:u w:val="none"/>
                    </w:rPr>
                  </w:pPr>
                  <w:r>
                    <w:rPr>
                      <w:rFonts w:hint="eastAsia"/>
                      <w:sz w:val="21"/>
                      <w:szCs w:val="21"/>
                      <w:u w:val="none"/>
                    </w:rPr>
                    <w:t>题目采用二号黑体加粗居中，上下分别空一行。</w:t>
                  </w:r>
                </w:p>
              </w:txbxContent>
            </v:textbox>
          </v:shape>
        </w:pict>
      </w:r>
      <w:r>
        <w:rPr>
          <w:rFonts w:hint="eastAsia" w:ascii="黑体" w:hAnsi="宋体" w:eastAsia="黑体"/>
          <w:b/>
          <w:bCs/>
          <w:sz w:val="44"/>
          <w:szCs w:val="44"/>
          <w:u w:val="none"/>
        </w:rPr>
        <w:t>毕业论文（设计）题目</w:t>
      </w:r>
    </w:p>
    <w:p>
      <w:pPr>
        <w:snapToGrid w:val="0"/>
        <w:jc w:val="center"/>
        <w:rPr>
          <w:rFonts w:ascii="黑体" w:hAnsi="宋体" w:eastAsia="黑体"/>
          <w:b/>
          <w:bCs/>
          <w:sz w:val="44"/>
          <w:szCs w:val="44"/>
          <w:u w:val="none"/>
        </w:rPr>
      </w:pPr>
      <w:r>
        <w:rPr>
          <w:rFonts w:ascii="黑体" w:hAnsi="宋体" w:eastAsia="黑体"/>
          <w:b/>
          <w:bCs/>
          <w:sz w:val="44"/>
          <w:szCs w:val="44"/>
          <w:u w:val="none"/>
        </w:rPr>
        <w:pict>
          <v:shape id="_x0000_s1138" o:spid="_x0000_s1138" o:spt="62" type="#_x0000_t62" style="position:absolute;left:0pt;margin-left:198.45pt;margin-top:51.6pt;height:33pt;width:50pt;z-index:251676672;mso-width-relative:page;mso-height-relative:page;" coordsize="21600,21600" adj="6653,-11061">
            <v:path/>
            <v:fill focussize="0,0"/>
            <v:stroke weight="0.3pt" joinstyle="miter"/>
            <v:imagedata o:title=""/>
            <o:lock v:ext="edit"/>
            <v:textbox>
              <w:txbxContent>
                <w:p>
                  <w:pPr>
                    <w:rPr>
                      <w:sz w:val="21"/>
                      <w:szCs w:val="21"/>
                      <w:u w:val="none"/>
                    </w:rPr>
                  </w:pPr>
                  <w:r>
                    <w:rPr>
                      <w:rFonts w:hint="eastAsia"/>
                      <w:sz w:val="21"/>
                      <w:szCs w:val="21"/>
                      <w:u w:val="none"/>
                    </w:rPr>
                    <w:t>空两格</w:t>
                  </w:r>
                </w:p>
              </w:txbxContent>
            </v:textbox>
          </v:shape>
        </w:pict>
      </w:r>
      <w:r>
        <w:rPr>
          <w:rFonts w:ascii="黑体" w:hAnsi="宋体" w:eastAsia="黑体"/>
          <w:b/>
          <w:bCs/>
          <w:sz w:val="44"/>
          <w:szCs w:val="44"/>
          <w:u w:val="none"/>
        </w:rPr>
        <w:pict>
          <v:shape id="_x0000_s1139" o:spid="_x0000_s1139" o:spt="62" type="#_x0000_t62" style="position:absolute;left:0pt;margin-left:82.4pt;margin-top:57.8pt;height:33pt;width:50pt;z-index:251679744;mso-width-relative:page;mso-height-relative:page;" coordsize="21600,21600" adj="-13024,16298">
            <v:path/>
            <v:fill focussize="0,0"/>
            <v:stroke weight="0.3pt" joinstyle="miter"/>
            <v:imagedata o:title=""/>
            <o:lock v:ext="edit"/>
            <v:textbox>
              <w:txbxContent>
                <w:p>
                  <w:pPr>
                    <w:rPr>
                      <w:sz w:val="21"/>
                      <w:szCs w:val="21"/>
                      <w:u w:val="none"/>
                    </w:rPr>
                  </w:pPr>
                  <w:r>
                    <w:rPr>
                      <w:rFonts w:hint="eastAsia"/>
                      <w:sz w:val="21"/>
                      <w:szCs w:val="21"/>
                      <w:u w:val="none"/>
                    </w:rPr>
                    <w:t>空一行</w:t>
                  </w:r>
                </w:p>
              </w:txbxContent>
            </v:textbox>
          </v:shape>
        </w:pict>
      </w:r>
    </w:p>
    <w:p>
      <w:pPr>
        <w:snapToGrid w:val="0"/>
        <w:ind w:firstLine="3975" w:firstLineChars="1100"/>
        <w:rPr>
          <w:rFonts w:ascii="Times New Roman" w:hAnsi="Times New Roman" w:eastAsia="黑体" w:cs="Times New Roman"/>
          <w:color w:val="0000FF"/>
          <w:sz w:val="36"/>
          <w:szCs w:val="36"/>
          <w:u w:val="none"/>
        </w:rPr>
      </w:pPr>
      <w:r>
        <w:rPr>
          <w:rFonts w:ascii="Times New Roman" w:hAnsi="Times New Roman" w:eastAsia="黑体" w:cs="Times New Roman"/>
          <w:b/>
          <w:sz w:val="36"/>
          <w:szCs w:val="36"/>
          <w:u w:val="none"/>
        </w:rPr>
        <w:t>摘  要</w:t>
      </w:r>
    </w:p>
    <w:p>
      <w:pPr>
        <w:spacing w:line="300" w:lineRule="auto"/>
        <w:ind w:firstLine="480" w:firstLineChars="200"/>
        <w:rPr>
          <w:rFonts w:ascii="Times New Roman" w:hAnsi="Times New Roman" w:eastAsia="楷体" w:cs="Times New Roman"/>
          <w:color w:val="0000FF"/>
          <w:sz w:val="24"/>
          <w:u w:val="none"/>
        </w:rPr>
      </w:pPr>
    </w:p>
    <w:p>
      <w:pPr>
        <w:spacing w:line="300" w:lineRule="auto"/>
        <w:ind w:firstLine="720" w:firstLineChars="200"/>
        <w:rPr>
          <w:rFonts w:ascii="宋体" w:hAnsi="宋体"/>
          <w:sz w:val="24"/>
          <w:szCs w:val="24"/>
          <w:u w:val="none"/>
        </w:rPr>
      </w:pPr>
      <w:r>
        <w:rPr>
          <w:rFonts w:ascii="Times New Roman" w:hAnsi="Times New Roman" w:cs="Times New Roman"/>
          <w:sz w:val="36"/>
          <w:szCs w:val="36"/>
        </w:rPr>
        <w:pict>
          <v:shape id="_x0000_s1140" o:spid="_x0000_s1140" o:spt="62" type="#_x0000_t62" style="position:absolute;left:0pt;margin-left:290.95pt;margin-top:6.35pt;height:101.7pt;width:82.05pt;z-index:251663360;mso-width-relative:page;mso-height-relative:page;" coordsize="21600,21600" adj="-7370,-7772">
            <v:path/>
            <v:fill focussize="0,0"/>
            <v:stroke weight="0.3pt" joinstyle="miter"/>
            <v:imagedata o:title=""/>
            <o:lock v:ext="edit"/>
            <v:textbox>
              <w:txbxContent>
                <w:p>
                  <w:pPr>
                    <w:rPr>
                      <w:sz w:val="21"/>
                      <w:szCs w:val="21"/>
                      <w:u w:val="none"/>
                    </w:rPr>
                  </w:pPr>
                  <w:r>
                    <w:rPr>
                      <w:rFonts w:hint="eastAsia"/>
                      <w:sz w:val="21"/>
                      <w:szCs w:val="21"/>
                      <w:u w:val="none"/>
                    </w:rPr>
                    <w:t>小二黑体加粗居中，单倍行距，段前段后0.5行。</w:t>
                  </w:r>
                </w:p>
              </w:txbxContent>
            </v:textbox>
          </v:shape>
        </w:pict>
      </w:r>
      <w:r>
        <w:rPr>
          <w:rFonts w:ascii="宋体" w:hAnsi="宋体"/>
          <w:sz w:val="24"/>
          <w:szCs w:val="24"/>
        </w:rPr>
        <w:pict>
          <v:shape id="_x0000_s1141" o:spid="_x0000_s1141" o:spt="62" type="#_x0000_t62" style="position:absolute;left:0pt;margin-left:391pt;margin-top:188.05pt;height:100.8pt;width:72.1pt;z-index:251666432;mso-width-relative:page;mso-height-relative:page;" coordsize="21600,21600" adj="-8837,-3353">
            <v:path/>
            <v:fill focussize="0,0"/>
            <v:stroke weight="0.3pt" joinstyle="miter"/>
            <v:imagedata o:title=""/>
            <o:lock v:ext="edit"/>
            <v:textbox>
              <w:txbxContent>
                <w:p>
                  <w:pPr>
                    <w:rPr>
                      <w:sz w:val="21"/>
                      <w:szCs w:val="21"/>
                      <w:u w:val="none"/>
                    </w:rPr>
                  </w:pPr>
                  <w:r>
                    <w:rPr>
                      <w:rFonts w:hint="eastAsia"/>
                      <w:sz w:val="21"/>
                      <w:szCs w:val="21"/>
                      <w:u w:val="none"/>
                    </w:rPr>
                    <w:t>小四宋体，1.25倍行距，首行缩进两字符。</w:t>
                  </w:r>
                </w:p>
              </w:txbxContent>
            </v:textbox>
          </v:shape>
        </w:pict>
      </w:r>
      <w:r>
        <w:rPr>
          <w:rFonts w:ascii="宋体" w:hAnsi="宋体"/>
          <w:sz w:val="24"/>
          <w:szCs w:val="24"/>
        </w:rPr>
        <w:pict>
          <v:shape id="_x0000_s1142" o:spid="_x0000_s1142" o:spt="62" type="#_x0000_t62" style="position:absolute;left:0pt;margin-left:74.05pt;margin-top:212.85pt;height:33pt;width:50pt;z-index:251680768;mso-width-relative:page;mso-height-relative:page;" coordsize="21600,21600" adj="-13024,16298">
            <v:path/>
            <v:fill focussize="0,0"/>
            <v:stroke weight="0.3pt" joinstyle="miter"/>
            <v:imagedata o:title=""/>
            <o:lock v:ext="edit"/>
            <v:textbox>
              <w:txbxContent>
                <w:p>
                  <w:pPr>
                    <w:rPr>
                      <w:sz w:val="21"/>
                      <w:szCs w:val="21"/>
                      <w:u w:val="none"/>
                    </w:rPr>
                  </w:pPr>
                  <w:r>
                    <w:rPr>
                      <w:rFonts w:hint="eastAsia"/>
                      <w:sz w:val="21"/>
                      <w:szCs w:val="21"/>
                      <w:u w:val="none"/>
                    </w:rPr>
                    <w:t>空一行</w:t>
                  </w:r>
                </w:p>
              </w:txbxContent>
            </v:textbox>
          </v:shape>
        </w:pict>
      </w:r>
      <w:r>
        <w:rPr>
          <w:rFonts w:hint="eastAsia" w:ascii="宋体" w:hAnsi="宋体"/>
          <w:sz w:val="24"/>
          <w:szCs w:val="24"/>
          <w:u w:val="none"/>
        </w:rPr>
        <w:t>近三十年来，我国外汇储备数量有了很大的增长，从1996年突破1000亿美元到2007年底突破1.5万亿美元。如此高速的增长和巨大的规模，对我国经济的发展而言是把双刃剑。我国作为一个发展中国家，势必需要一定量的外汇储备来确保我国有能力对外支付、干预外汇市场以及提升国家信誉。但是过量的外汇储备规模又会产生管理性问题。本文首先介绍了我国外汇储备的发展状况；分析了外汇储备快速增长的原因；阐述了高额外汇储备的负面效应；揭示了我国外汇储备管理中存在的问题；接着就五个国家的外汇储备管理体系作了简要分析；最后对我国外汇储备的管理提出了几点建议。</w:t>
      </w:r>
    </w:p>
    <w:p>
      <w:pPr>
        <w:spacing w:line="300" w:lineRule="auto"/>
        <w:rPr>
          <w:rFonts w:ascii="Times New Roman" w:hAnsi="Times New Roman" w:cs="Times New Roman"/>
          <w:sz w:val="24"/>
          <w:u w:val="none"/>
        </w:rPr>
      </w:pPr>
    </w:p>
    <w:p>
      <w:pPr>
        <w:spacing w:line="300" w:lineRule="auto"/>
        <w:rPr>
          <w:rFonts w:ascii="Times New Roman" w:hAnsi="Times New Roman" w:cs="Times New Roman"/>
          <w:color w:val="0000FF"/>
          <w:sz w:val="24"/>
          <w:u w:val="none"/>
        </w:rPr>
      </w:pPr>
      <w:r>
        <w:rPr>
          <w:rFonts w:ascii="Times New Roman" w:hAnsi="Times New Roman" w:eastAsia="黑体" w:cs="Times New Roman"/>
          <w:b/>
          <w:sz w:val="24"/>
          <w:u w:val="none"/>
        </w:rPr>
        <w:t>关键词</w:t>
      </w:r>
      <w:r>
        <w:rPr>
          <w:rFonts w:ascii="Times New Roman" w:hAnsi="Times New Roman" w:eastAsia="黑体" w:cs="Times New Roman"/>
          <w:sz w:val="24"/>
          <w:u w:val="none"/>
        </w:rPr>
        <w:t>：</w:t>
      </w:r>
      <w:r>
        <w:rPr>
          <w:rFonts w:ascii="Times New Roman" w:hAnsi="Times New Roman" w:cs="Times New Roman"/>
          <w:sz w:val="24"/>
          <w:u w:val="none"/>
        </w:rPr>
        <w:t>外汇储备；国际比较；管理体系；启示</w:t>
      </w:r>
    </w:p>
    <w:p>
      <w:pPr>
        <w:spacing w:line="300" w:lineRule="auto"/>
        <w:rPr>
          <w:rFonts w:ascii="Times New Roman" w:hAnsi="Times New Roman" w:cs="Times New Roman"/>
          <w:sz w:val="24"/>
          <w:u w:val="none"/>
        </w:rPr>
      </w:pPr>
      <w:r>
        <w:rPr>
          <w:rFonts w:ascii="Times New Roman" w:hAnsi="Times New Roman" w:cs="Times New Roman"/>
          <w:sz w:val="28"/>
        </w:rPr>
        <w:pict>
          <v:shape id="_x0000_s1143" o:spid="_x0000_s1143" o:spt="62" type="#_x0000_t62" style="position:absolute;left:0pt;margin-left:140.55pt;margin-top:19.05pt;height:72.1pt;width:113.1pt;z-index:251668480;mso-width-relative:page;mso-height-relative:page;" coordsize="21600,21600" adj="8872,-6096">
            <v:path/>
            <v:fill focussize="0,0"/>
            <v:stroke weight="0.3pt" joinstyle="miter"/>
            <v:imagedata o:title=""/>
            <o:lock v:ext="edit"/>
            <v:textbox>
              <w:txbxContent>
                <w:p>
                  <w:pPr>
                    <w:rPr>
                      <w:sz w:val="21"/>
                      <w:szCs w:val="21"/>
                      <w:u w:val="none"/>
                    </w:rPr>
                  </w:pPr>
                  <w:r>
                    <w:rPr>
                      <w:rFonts w:hint="eastAsia"/>
                      <w:sz w:val="21"/>
                      <w:szCs w:val="21"/>
                      <w:u w:val="none"/>
                    </w:rPr>
                    <w:t>小四宋体，1.25倍行距。关键词一般为3-5个。</w:t>
                  </w:r>
                </w:p>
              </w:txbxContent>
            </v:textbox>
          </v:shape>
        </w:pict>
      </w:r>
      <w:r>
        <w:rPr>
          <w:rFonts w:ascii="Times New Roman" w:hAnsi="Times New Roman" w:cs="Times New Roman"/>
          <w:sz w:val="28"/>
        </w:rPr>
        <w:pict>
          <v:shape id="_x0000_s1144" o:spid="_x0000_s1144" o:spt="62" type="#_x0000_t62" style="position:absolute;left:0pt;margin-left:-14.5pt;margin-top:16.2pt;height:72.1pt;width:82.05pt;z-index:251667456;mso-width-relative:page;mso-height-relative:page;" coordsize="21600,21600" adj="8872,-6096">
            <v:path/>
            <v:fill focussize="0,0"/>
            <v:stroke weight="0.3pt" joinstyle="miter"/>
            <v:imagedata o:title=""/>
            <o:lock v:ext="edit"/>
            <v:textbox>
              <w:txbxContent>
                <w:p>
                  <w:pPr>
                    <w:rPr>
                      <w:sz w:val="21"/>
                      <w:szCs w:val="21"/>
                      <w:u w:val="none"/>
                    </w:rPr>
                  </w:pPr>
                  <w:r>
                    <w:rPr>
                      <w:rFonts w:hint="eastAsia"/>
                      <w:sz w:val="21"/>
                      <w:szCs w:val="21"/>
                      <w:u w:val="none"/>
                    </w:rPr>
                    <w:t>小四黑体加粗，1.25倍行距。</w:t>
                  </w:r>
                </w:p>
              </w:txbxContent>
            </v:textbox>
          </v:shape>
        </w:pict>
      </w:r>
    </w:p>
    <w:p>
      <w:pPr>
        <w:pStyle w:val="7"/>
        <w:spacing w:before="218" w:beforeLines="50" w:after="218" w:afterLines="50"/>
        <w:jc w:val="center"/>
        <w:rPr>
          <w:rFonts w:ascii="Times New Roman" w:hAnsi="Times New Roman" w:cs="Times New Roman"/>
          <w:b/>
          <w:sz w:val="36"/>
          <w:szCs w:val="36"/>
          <w:u w:val="none"/>
        </w:rPr>
      </w:pPr>
    </w:p>
    <w:p>
      <w:pPr>
        <w:pStyle w:val="7"/>
        <w:spacing w:before="218" w:beforeLines="50" w:after="218" w:afterLines="50"/>
        <w:jc w:val="center"/>
        <w:rPr>
          <w:rFonts w:ascii="Times New Roman" w:hAnsi="Times New Roman" w:cs="Times New Roman"/>
          <w:b/>
          <w:sz w:val="36"/>
          <w:szCs w:val="36"/>
        </w:rPr>
      </w:pPr>
    </w:p>
    <w:p>
      <w:pPr>
        <w:pStyle w:val="7"/>
        <w:spacing w:before="218" w:beforeLines="50" w:after="218" w:afterLines="50"/>
        <w:jc w:val="center"/>
        <w:rPr>
          <w:rFonts w:ascii="Times New Roman" w:hAnsi="Times New Roman" w:cs="Times New Roman"/>
          <w:b/>
          <w:sz w:val="36"/>
          <w:szCs w:val="36"/>
        </w:rPr>
      </w:pPr>
    </w:p>
    <w:p>
      <w:pPr>
        <w:pStyle w:val="7"/>
        <w:spacing w:before="218" w:beforeLines="50" w:after="218" w:afterLines="50"/>
        <w:jc w:val="center"/>
        <w:rPr>
          <w:rFonts w:ascii="Times New Roman" w:hAnsi="Times New Roman" w:cs="Times New Roman"/>
          <w:b/>
          <w:sz w:val="36"/>
          <w:szCs w:val="36"/>
        </w:rPr>
      </w:pPr>
    </w:p>
    <w:p>
      <w:pPr>
        <w:pStyle w:val="7"/>
        <w:spacing w:before="218" w:beforeLines="50" w:after="218" w:afterLines="50"/>
        <w:jc w:val="center"/>
        <w:rPr>
          <w:rFonts w:ascii="Times New Roman" w:hAnsi="Times New Roman" w:cs="Times New Roman"/>
          <w:b/>
          <w:sz w:val="36"/>
          <w:szCs w:val="36"/>
        </w:rPr>
      </w:pPr>
    </w:p>
    <w:p>
      <w:pPr>
        <w:pStyle w:val="7"/>
        <w:spacing w:before="218" w:beforeLines="50" w:after="218" w:afterLines="50"/>
        <w:jc w:val="center"/>
        <w:rPr>
          <w:rFonts w:ascii="Times New Roman" w:hAnsi="Times New Roman" w:cs="Times New Roman"/>
          <w:b/>
          <w:sz w:val="36"/>
          <w:szCs w:val="36"/>
        </w:rPr>
      </w:pPr>
      <w:r>
        <w:rPr>
          <w:rFonts w:ascii="Times New Roman" w:hAnsi="Times New Roman" w:cs="Times New Roman"/>
          <w:sz w:val="28"/>
        </w:rPr>
        <w:pict>
          <v:shape id="_x0000_s1145" o:spid="_x0000_s1145" o:spt="62" type="#_x0000_t62" style="position:absolute;left:0pt;margin-left:263.65pt;margin-top:-8.05pt;height:50.15pt;width:194.95pt;z-index:251712512;mso-width-relative:page;mso-height-relative:page;" coordsize="21600,21600" adj="-4913,45677">
            <v:path/>
            <v:fill focussize="0,0"/>
            <v:stroke weight="0.3pt" joinstyle="miter"/>
            <v:imagedata o:title=""/>
            <o:lock v:ext="edit"/>
            <v:textbox>
              <w:txbxContent>
                <w:p>
                  <w:pPr>
                    <w:rPr>
                      <w:rFonts w:ascii="Times New Roman" w:hAnsi="Times New Roman"/>
                      <w:sz w:val="21"/>
                      <w:szCs w:val="21"/>
                      <w:u w:val="none"/>
                    </w:rPr>
                  </w:pPr>
                  <w:r>
                    <w:rPr>
                      <w:rFonts w:ascii="Times New Roman" w:hAnsi="Times New Roman"/>
                      <w:sz w:val="21"/>
                      <w:szCs w:val="21"/>
                      <w:u w:val="none"/>
                    </w:rPr>
                    <w:t>插入罗马数字页码“</w:t>
                  </w:r>
                  <w:r>
                    <w:rPr>
                      <w:rFonts w:hint="eastAsia" w:ascii="Times New Roman" w:hAnsi="Times New Roman"/>
                      <w:sz w:val="21"/>
                      <w:szCs w:val="21"/>
                      <w:u w:val="none"/>
                    </w:rPr>
                    <w:t>Ⅲ、Ⅳ……</w:t>
                  </w:r>
                  <w:r>
                    <w:rPr>
                      <w:rFonts w:ascii="Times New Roman" w:hAnsi="Times New Roman"/>
                      <w:sz w:val="21"/>
                      <w:szCs w:val="21"/>
                      <w:u w:val="none"/>
                    </w:rPr>
                    <w:t>”，五号Times New Roman居中。</w:t>
                  </w:r>
                </w:p>
              </w:txbxContent>
            </v:textbox>
          </v:shape>
        </w:pict>
      </w:r>
    </w:p>
    <w:p>
      <w:pPr>
        <w:pStyle w:val="7"/>
        <w:spacing w:before="218" w:beforeLines="50" w:after="218" w:afterLines="50"/>
        <w:jc w:val="center"/>
        <w:rPr>
          <w:rFonts w:ascii="Times New Roman" w:hAnsi="Times New Roman" w:cs="Times New Roman"/>
          <w:b/>
          <w:sz w:val="36"/>
          <w:szCs w:val="36"/>
        </w:rPr>
      </w:pPr>
    </w:p>
    <w:p>
      <w:pPr>
        <w:pStyle w:val="7"/>
        <w:spacing w:before="218" w:beforeLines="50" w:after="218" w:afterLines="50"/>
        <w:jc w:val="center"/>
        <w:rPr>
          <w:rFonts w:ascii="Times New Roman" w:hAnsi="Times New Roman" w:cs="Times New Roman"/>
          <w:b/>
          <w:sz w:val="36"/>
          <w:szCs w:val="36"/>
        </w:rPr>
      </w:pPr>
    </w:p>
    <w:p>
      <w:pPr>
        <w:snapToGrid w:val="0"/>
        <w:jc w:val="center"/>
        <w:rPr>
          <w:rFonts w:ascii="黑体" w:hAnsi="宋体" w:eastAsia="黑体"/>
          <w:b/>
          <w:bCs/>
          <w:sz w:val="44"/>
          <w:szCs w:val="44"/>
          <w:u w:val="none"/>
        </w:rPr>
      </w:pPr>
      <w:r>
        <w:rPr>
          <w:rFonts w:ascii="黑体" w:hAnsi="宋体" w:eastAsia="黑体"/>
          <w:b/>
          <w:bCs/>
          <w:sz w:val="44"/>
          <w:szCs w:val="44"/>
          <w:u w:val="none"/>
        </w:rPr>
        <w:pict>
          <v:shape id="_x0000_s1146" o:spid="_x0000_s1146" o:spt="202" type="#_x0000_t202" style="position:absolute;left:0pt;margin-left:-38.6pt;margin-top:-20.75pt;height:67pt;width:63.7pt;z-index:251670528;mso-width-relative:page;mso-height-relative:page;" coordsize="21600,21600">
            <v:path/>
            <v:fill focussize="0,0"/>
            <v:stroke joinstyle="miter"/>
            <v:imagedata o:title=""/>
            <o:lock v:ext="edit"/>
            <v:textbox>
              <w:txbxContent>
                <w:p>
                  <w:pPr>
                    <w:rPr>
                      <w:sz w:val="21"/>
                      <w:szCs w:val="21"/>
                      <w:u w:val="none"/>
                    </w:rPr>
                  </w:pPr>
                  <w:r>
                    <w:rPr>
                      <w:rFonts w:hint="eastAsia"/>
                      <w:sz w:val="21"/>
                      <w:szCs w:val="21"/>
                      <w:u w:val="none"/>
                    </w:rPr>
                    <w:t>英文摘要页，单面打印。</w:t>
                  </w:r>
                </w:p>
              </w:txbxContent>
            </v:textbox>
          </v:shape>
        </w:pict>
      </w:r>
      <w:r>
        <w:rPr>
          <w:rFonts w:ascii="黑体" w:hAnsi="宋体" w:eastAsia="黑体"/>
          <w:b/>
          <w:bCs/>
          <w:sz w:val="44"/>
          <w:szCs w:val="44"/>
          <w:u w:val="none"/>
        </w:rPr>
        <w:pict>
          <v:shape id="_x0000_s1147" o:spid="_x0000_s1147" o:spt="62" type="#_x0000_t62" style="position:absolute;left:0pt;margin-left:297.75pt;margin-top:25.9pt;height:71.05pt;width:116.25pt;z-index:251711488;mso-width-relative:page;mso-height-relative:page;" coordsize="21600,21600" adj="-13461,4927">
            <v:path/>
            <v:fill focussize="0,0"/>
            <v:stroke joinstyle="miter"/>
            <v:imagedata o:title=""/>
            <o:lock v:ext="edit"/>
            <v:textbox>
              <w:txbxContent>
                <w:p>
                  <w:pPr>
                    <w:spacing w:line="280" w:lineRule="exact"/>
                    <w:rPr>
                      <w:sz w:val="21"/>
                      <w:szCs w:val="21"/>
                      <w:u w:val="none"/>
                    </w:rPr>
                  </w:pPr>
                  <w:r>
                    <w:rPr>
                      <w:rFonts w:hint="eastAsia"/>
                      <w:sz w:val="21"/>
                      <w:szCs w:val="21"/>
                      <w:u w:val="none"/>
                    </w:rPr>
                    <w:t>题目采用二号</w:t>
                  </w:r>
                  <w:r>
                    <w:rPr>
                      <w:rFonts w:ascii="Times New Roman" w:hAnsi="Times New Roman"/>
                      <w:sz w:val="21"/>
                      <w:szCs w:val="21"/>
                      <w:u w:val="none"/>
                    </w:rPr>
                    <w:t>Times New Roman</w:t>
                  </w:r>
                  <w:r>
                    <w:rPr>
                      <w:rFonts w:hint="eastAsia"/>
                      <w:sz w:val="21"/>
                      <w:szCs w:val="21"/>
                      <w:u w:val="none"/>
                    </w:rPr>
                    <w:t>加粗居中，上下分别空一行。</w:t>
                  </w:r>
                </w:p>
              </w:txbxContent>
            </v:textbox>
          </v:shape>
        </w:pict>
      </w:r>
    </w:p>
    <w:p>
      <w:pPr>
        <w:spacing w:line="300" w:lineRule="auto"/>
        <w:ind w:firstLine="3975" w:firstLineChars="900"/>
        <w:textAlignment w:val="baseline"/>
        <w:rPr>
          <w:rFonts w:ascii="Times New Roman" w:hAnsi="Times New Roman" w:cs="Times New Roman"/>
          <w:b/>
          <w:bCs/>
          <w:color w:val="000000"/>
          <w:sz w:val="44"/>
          <w:szCs w:val="44"/>
          <w:u w:val="none"/>
        </w:rPr>
      </w:pPr>
      <w:r>
        <w:rPr>
          <w:rFonts w:hint="eastAsia" w:ascii="Times New Roman" w:hAnsi="Times New Roman" w:cs="Times New Roman"/>
          <w:b/>
          <w:bCs/>
          <w:color w:val="000000"/>
          <w:sz w:val="44"/>
          <w:szCs w:val="44"/>
          <w:u w:val="none"/>
        </w:rPr>
        <w:t>Title</w:t>
      </w:r>
    </w:p>
    <w:p>
      <w:pPr>
        <w:snapToGrid w:val="0"/>
        <w:jc w:val="center"/>
        <w:rPr>
          <w:rFonts w:ascii="黑体" w:hAnsi="宋体" w:eastAsia="黑体"/>
          <w:b/>
          <w:bCs/>
          <w:sz w:val="44"/>
          <w:szCs w:val="44"/>
          <w:u w:val="none"/>
        </w:rPr>
      </w:pPr>
    </w:p>
    <w:p>
      <w:pPr>
        <w:spacing w:line="300" w:lineRule="auto"/>
        <w:ind w:firstLine="3253" w:firstLineChars="900"/>
        <w:textAlignment w:val="baseline"/>
        <w:rPr>
          <w:rFonts w:ascii="Times New Roman" w:hAnsi="Times New Roman" w:cs="Times New Roman"/>
          <w:b/>
          <w:bCs/>
          <w:color w:val="000000"/>
          <w:sz w:val="36"/>
          <w:szCs w:val="36"/>
          <w:u w:val="none"/>
        </w:rPr>
      </w:pPr>
      <w:r>
        <w:rPr>
          <w:rFonts w:ascii="Times New Roman" w:hAnsi="Times New Roman" w:cs="Times New Roman"/>
          <w:b/>
          <w:bCs/>
          <w:color w:val="000000"/>
          <w:sz w:val="36"/>
          <w:szCs w:val="36"/>
          <w:u w:val="none"/>
        </w:rPr>
        <w:pict>
          <v:shape id="_x0000_s1148" o:spid="_x0000_s1148" o:spt="62" type="#_x0000_t62" style="position:absolute;left:0pt;margin-left:297.45pt;margin-top:10.7pt;height:94.6pt;width:112.05pt;z-index:251669504;mso-width-relative:page;mso-height-relative:page;" coordsize="21600,21600" adj="-6939,1621">
            <v:path/>
            <v:fill focussize="0,0"/>
            <v:stroke weight="0.3pt" joinstyle="miter"/>
            <v:imagedata o:title=""/>
            <o:lock v:ext="edit"/>
            <v:textbox>
              <w:txbxContent>
                <w:p>
                  <w:pPr>
                    <w:rPr>
                      <w:sz w:val="21"/>
                      <w:szCs w:val="21"/>
                      <w:u w:val="none"/>
                    </w:rPr>
                  </w:pPr>
                  <w:r>
                    <w:rPr>
                      <w:rFonts w:hint="eastAsia"/>
                      <w:sz w:val="21"/>
                      <w:szCs w:val="21"/>
                      <w:u w:val="none"/>
                    </w:rPr>
                    <w:t>小二</w:t>
                  </w:r>
                  <w:r>
                    <w:rPr>
                      <w:rFonts w:ascii="Times New Roman" w:hAnsi="Times New Roman"/>
                      <w:sz w:val="21"/>
                      <w:szCs w:val="21"/>
                      <w:u w:val="none"/>
                    </w:rPr>
                    <w:t>Times New Roman</w:t>
                  </w:r>
                  <w:r>
                    <w:rPr>
                      <w:rFonts w:hint="eastAsia"/>
                      <w:sz w:val="21"/>
                      <w:szCs w:val="21"/>
                      <w:u w:val="none"/>
                    </w:rPr>
                    <w:t>加粗居中，单倍行距，段前段后0.5行。</w:t>
                  </w:r>
                </w:p>
              </w:txbxContent>
            </v:textbox>
          </v:shape>
        </w:pict>
      </w:r>
      <w:r>
        <w:rPr>
          <w:rFonts w:ascii="Times New Roman" w:hAnsi="Times New Roman" w:cs="Times New Roman"/>
          <w:b/>
          <w:bCs/>
          <w:color w:val="000000"/>
          <w:sz w:val="36"/>
          <w:szCs w:val="36"/>
          <w:u w:val="none"/>
        </w:rPr>
        <w:pict>
          <v:shape id="_x0000_s1149" o:spid="_x0000_s1149" o:spt="62" type="#_x0000_t62" style="position:absolute;left:0pt;margin-left:64.2pt;margin-top:19.35pt;height:40.45pt;width:50pt;z-index:251681792;mso-width-relative:page;mso-height-relative:page;" coordsize="21600,21600" adj="-13024,16298">
            <v:path/>
            <v:fill focussize="0,0"/>
            <v:stroke weight="0.3pt" joinstyle="miter"/>
            <v:imagedata o:title=""/>
            <o:lock v:ext="edit"/>
            <v:textbox>
              <w:txbxContent>
                <w:p>
                  <w:pPr>
                    <w:rPr>
                      <w:sz w:val="21"/>
                      <w:szCs w:val="21"/>
                      <w:u w:val="none"/>
                    </w:rPr>
                  </w:pPr>
                  <w:r>
                    <w:rPr>
                      <w:rFonts w:hint="eastAsia"/>
                      <w:sz w:val="21"/>
                      <w:szCs w:val="21"/>
                      <w:u w:val="none"/>
                    </w:rPr>
                    <w:t>空一行</w:t>
                  </w:r>
                </w:p>
              </w:txbxContent>
            </v:textbox>
          </v:shape>
        </w:pict>
      </w:r>
      <w:r>
        <w:rPr>
          <w:rFonts w:ascii="Times New Roman" w:hAnsi="Times New Roman" w:cs="Times New Roman"/>
          <w:b/>
          <w:bCs/>
          <w:color w:val="000000"/>
          <w:sz w:val="36"/>
          <w:szCs w:val="36"/>
          <w:u w:val="none"/>
        </w:rPr>
        <w:t>ABSTRACT</w:t>
      </w:r>
    </w:p>
    <w:p>
      <w:pPr>
        <w:spacing w:line="300" w:lineRule="auto"/>
        <w:ind w:firstLine="480" w:firstLineChars="200"/>
        <w:textAlignment w:val="baseline"/>
        <w:rPr>
          <w:rFonts w:ascii="Times New Roman" w:hAnsi="Times New Roman" w:cs="Times New Roman"/>
          <w:color w:val="000000"/>
          <w:sz w:val="24"/>
          <w:u w:val="none"/>
        </w:rPr>
      </w:pPr>
    </w:p>
    <w:p>
      <w:pPr>
        <w:spacing w:line="300" w:lineRule="auto"/>
        <w:ind w:firstLine="560" w:firstLineChars="200"/>
        <w:textAlignment w:val="baseline"/>
        <w:rPr>
          <w:rFonts w:ascii="Times New Roman" w:hAnsi="Times New Roman" w:cs="Times New Roman"/>
          <w:color w:val="000000"/>
          <w:sz w:val="24"/>
          <w:szCs w:val="24"/>
          <w:u w:val="none"/>
        </w:rPr>
      </w:pPr>
      <w:r>
        <w:rPr>
          <w:rFonts w:ascii="Times New Roman" w:hAnsi="Times New Roman" w:cs="Times New Roman"/>
          <w:sz w:val="28"/>
        </w:rPr>
        <w:pict>
          <v:shape id="_x0000_s1150" o:spid="_x0000_s1150" o:spt="62" type="#_x0000_t62" style="position:absolute;left:0pt;margin-left:367.85pt;margin-top:96.05pt;height:145.7pt;width:82.35pt;z-index:251671552;mso-width-relative:page;mso-height-relative:page;" coordsize="21600,21600" adj="-4804,13837">
            <v:path/>
            <v:fill focussize="0,0"/>
            <v:stroke weight="0.3pt" joinstyle="miter"/>
            <v:imagedata o:title=""/>
            <o:lock v:ext="edit"/>
            <v:textbox>
              <w:txbxContent>
                <w:p>
                  <w:pPr>
                    <w:rPr>
                      <w:sz w:val="21"/>
                      <w:szCs w:val="21"/>
                      <w:u w:val="none"/>
                    </w:rPr>
                  </w:pPr>
                  <w:r>
                    <w:rPr>
                      <w:rFonts w:hint="eastAsia"/>
                      <w:sz w:val="21"/>
                      <w:szCs w:val="21"/>
                      <w:u w:val="none"/>
                    </w:rPr>
                    <w:t>小四</w:t>
                  </w:r>
                  <w:r>
                    <w:rPr>
                      <w:rFonts w:ascii="Times New Roman" w:hAnsi="Times New Roman"/>
                      <w:sz w:val="21"/>
                      <w:szCs w:val="21"/>
                      <w:u w:val="none"/>
                    </w:rPr>
                    <w:t>Times New Roman</w:t>
                  </w:r>
                  <w:r>
                    <w:rPr>
                      <w:rFonts w:hint="eastAsia"/>
                      <w:sz w:val="21"/>
                      <w:szCs w:val="21"/>
                      <w:u w:val="none"/>
                    </w:rPr>
                    <w:t>，1.25倍行距，首行缩进两字符。标点符号均为半角。</w:t>
                  </w:r>
                </w:p>
              </w:txbxContent>
            </v:textbox>
          </v:shape>
        </w:pict>
      </w:r>
      <w:r>
        <w:rPr>
          <w:rFonts w:ascii="Times New Roman" w:hAnsi="Times New Roman" w:cs="Times New Roman"/>
          <w:sz w:val="24"/>
          <w:szCs w:val="24"/>
        </w:rPr>
        <w:pict>
          <v:shape id="_x0000_s1151" o:spid="_x0000_s1151" o:spt="62" type="#_x0000_t62" style="position:absolute;left:0pt;margin-left:72.45pt;margin-top:349.95pt;height:33pt;width:50pt;z-index:251682816;mso-width-relative:page;mso-height-relative:page;" coordsize="21600,21600" adj="-13024,16298">
            <v:path/>
            <v:fill focussize="0,0"/>
            <v:stroke weight="0.3pt" joinstyle="miter"/>
            <v:imagedata o:title=""/>
            <o:lock v:ext="edit"/>
            <v:textbox>
              <w:txbxContent>
                <w:p>
                  <w:pPr>
                    <w:rPr>
                      <w:sz w:val="21"/>
                      <w:szCs w:val="21"/>
                      <w:u w:val="none"/>
                    </w:rPr>
                  </w:pPr>
                  <w:r>
                    <w:rPr>
                      <w:rFonts w:hint="eastAsia"/>
                      <w:sz w:val="21"/>
                      <w:szCs w:val="21"/>
                      <w:u w:val="none"/>
                    </w:rPr>
                    <w:t>空一行</w:t>
                  </w:r>
                </w:p>
              </w:txbxContent>
            </v:textbox>
          </v:shape>
        </w:pict>
      </w:r>
      <w:r>
        <w:rPr>
          <w:rFonts w:ascii="Times New Roman" w:hAnsi="Times New Roman" w:cs="Times New Roman"/>
          <w:color w:val="000000"/>
          <w:sz w:val="24"/>
          <w:szCs w:val="24"/>
          <w:u w:val="none"/>
        </w:rPr>
        <w:t>The number of our foreign exchange reserves has experienced quick growth over the past thirty years，from breaking 100 billion U.S. dollar in 1996 to breaking 1.5 trillion U.S. dollar in 2007.</w:t>
      </w:r>
      <w:r>
        <w:rPr>
          <w:rFonts w:ascii="Times New Roman" w:hAnsi="Times New Roman" w:cs="Times New Roman"/>
          <w:sz w:val="24"/>
          <w:szCs w:val="24"/>
          <w:u w:val="none"/>
        </w:rPr>
        <w:t xml:space="preserve"> </w:t>
      </w:r>
      <w:r>
        <w:rPr>
          <w:rFonts w:ascii="Times New Roman" w:hAnsi="Times New Roman" w:cs="Times New Roman"/>
          <w:color w:val="000000"/>
          <w:sz w:val="24"/>
          <w:szCs w:val="24"/>
          <w:u w:val="none"/>
        </w:rPr>
        <w:t>The so high-speed increase and gigantic scale，are a double-edged sword for our country development of the economy. As a developing country，China definitely needs a certain amount of foreign exchange to ensure external payments，interfere in foreign exchange market and promote the country credit. But excessive exchange cover scale may produce problems in management. At first，this paper introduces the development of our country foreign exchange reserves，</w:t>
      </w:r>
      <w:r>
        <w:rPr>
          <w:rFonts w:ascii="Times New Roman" w:hAnsi="Times New Roman" w:cs="Times New Roman"/>
          <w:color w:val="000000"/>
          <w:kern w:val="0"/>
          <w:sz w:val="24"/>
          <w:szCs w:val="24"/>
          <w:u w:val="none"/>
        </w:rPr>
        <w:t>analyses the reasons for quick growth of foreign exchange reserves，illustrates</w:t>
      </w:r>
      <w:r>
        <w:rPr>
          <w:rFonts w:ascii="Times New Roman" w:hAnsi="Times New Roman" w:cs="Times New Roman"/>
          <w:sz w:val="24"/>
          <w:szCs w:val="24"/>
          <w:u w:val="none"/>
        </w:rPr>
        <w:t xml:space="preserve"> the </w:t>
      </w:r>
      <w:r>
        <w:rPr>
          <w:rFonts w:ascii="Times New Roman" w:hAnsi="Times New Roman" w:cs="Times New Roman"/>
          <w:color w:val="000000"/>
          <w:kern w:val="0"/>
          <w:sz w:val="24"/>
          <w:szCs w:val="24"/>
          <w:u w:val="none"/>
        </w:rPr>
        <w:t xml:space="preserve">negative effects of excessive foreign exchange reserves，reveals the problems in </w:t>
      </w:r>
      <w:r>
        <w:rPr>
          <w:rFonts w:ascii="Times New Roman" w:hAnsi="Times New Roman" w:cs="Times New Roman"/>
          <w:color w:val="000000"/>
          <w:sz w:val="24"/>
          <w:szCs w:val="24"/>
          <w:u w:val="none"/>
        </w:rPr>
        <w:t>foreign exchange reserve; Then analyses and comprises the management systems of foreign exchange reserves in five counties; At last，</w:t>
      </w:r>
      <w:r>
        <w:rPr>
          <w:rFonts w:ascii="Times New Roman" w:hAnsi="Times New Roman" w:cs="Times New Roman"/>
          <w:sz w:val="24"/>
          <w:szCs w:val="24"/>
          <w:u w:val="none"/>
        </w:rPr>
        <w:t xml:space="preserve">makes recommendations for our country’s management of </w:t>
      </w:r>
      <w:r>
        <w:rPr>
          <w:rFonts w:ascii="Times New Roman" w:hAnsi="Times New Roman" w:cs="Times New Roman"/>
          <w:color w:val="000000"/>
          <w:sz w:val="24"/>
          <w:szCs w:val="24"/>
          <w:u w:val="none"/>
        </w:rPr>
        <w:t>foreign exchange reserves.</w:t>
      </w:r>
    </w:p>
    <w:p>
      <w:pPr>
        <w:spacing w:line="300" w:lineRule="auto"/>
        <w:textAlignment w:val="baseline"/>
        <w:rPr>
          <w:rFonts w:ascii="Times New Roman" w:hAnsi="Times New Roman" w:cs="Times New Roman"/>
          <w:color w:val="000000"/>
          <w:sz w:val="24"/>
          <w:u w:val="none"/>
        </w:rPr>
      </w:pPr>
    </w:p>
    <w:p>
      <w:pPr>
        <w:spacing w:line="300" w:lineRule="auto"/>
        <w:rPr>
          <w:rFonts w:ascii="Times New Roman" w:hAnsi="Times New Roman" w:cs="Times New Roman"/>
          <w:color w:val="000000"/>
          <w:sz w:val="24"/>
          <w:u w:val="none"/>
        </w:rPr>
      </w:pPr>
      <w:r>
        <w:rPr>
          <w:rFonts w:ascii="Times New Roman" w:hAnsi="Times New Roman" w:cs="Times New Roman"/>
          <w:sz w:val="28"/>
        </w:rPr>
        <w:pict>
          <v:shape id="_x0000_s1152" o:spid="_x0000_s1152" o:spt="62" type="#_x0000_t62" style="position:absolute;left:0pt;margin-left:4.2pt;margin-top:48.3pt;height:72.1pt;width:104.5pt;z-index:251672576;mso-width-relative:page;mso-height-relative:page;" coordsize="21600,21600" adj="6935,-8627">
            <v:path/>
            <v:fill focussize="0,0"/>
            <v:stroke weight="0.3pt" joinstyle="miter"/>
            <v:imagedata o:title=""/>
            <o:lock v:ext="edit"/>
            <v:textbox>
              <w:txbxContent>
                <w:p>
                  <w:pPr>
                    <w:rPr>
                      <w:sz w:val="21"/>
                      <w:szCs w:val="21"/>
                      <w:u w:val="none"/>
                    </w:rPr>
                  </w:pPr>
                  <w:r>
                    <w:rPr>
                      <w:rFonts w:hint="eastAsia"/>
                      <w:sz w:val="21"/>
                      <w:szCs w:val="21"/>
                      <w:u w:val="none"/>
                    </w:rPr>
                    <w:t>小四</w:t>
                  </w:r>
                  <w:r>
                    <w:rPr>
                      <w:rFonts w:ascii="Times New Roman" w:hAnsi="Times New Roman"/>
                      <w:sz w:val="21"/>
                      <w:szCs w:val="21"/>
                      <w:u w:val="none"/>
                    </w:rPr>
                    <w:t>Times New Roman</w:t>
                  </w:r>
                  <w:r>
                    <w:rPr>
                      <w:rFonts w:hint="eastAsia"/>
                      <w:sz w:val="21"/>
                      <w:szCs w:val="21"/>
                      <w:u w:val="none"/>
                    </w:rPr>
                    <w:t>加粗，1.25倍行距。</w:t>
                  </w:r>
                </w:p>
              </w:txbxContent>
            </v:textbox>
          </v:shape>
        </w:pict>
      </w:r>
      <w:r>
        <w:rPr>
          <w:rFonts w:ascii="Times New Roman" w:hAnsi="Times New Roman" w:cs="Times New Roman"/>
          <w:sz w:val="28"/>
        </w:rPr>
        <w:pict>
          <v:shape id="_x0000_s1153" o:spid="_x0000_s1153" o:spt="62" type="#_x0000_t62" style="position:absolute;left:0pt;margin-left:232.65pt;margin-top:41.6pt;height:78.85pt;width:134.5pt;z-index:251673600;mso-width-relative:page;mso-height-relative:page;" coordsize="21600,21600" adj="8872,-6096">
            <v:path/>
            <v:fill focussize="0,0"/>
            <v:stroke weight="0.3pt" joinstyle="miter"/>
            <v:imagedata o:title=""/>
            <o:lock v:ext="edit"/>
            <v:textbox>
              <w:txbxContent>
                <w:p>
                  <w:pPr>
                    <w:rPr>
                      <w:sz w:val="21"/>
                      <w:szCs w:val="21"/>
                      <w:u w:val="none"/>
                    </w:rPr>
                  </w:pPr>
                  <w:r>
                    <w:rPr>
                      <w:rFonts w:hint="eastAsia"/>
                      <w:sz w:val="21"/>
                      <w:szCs w:val="21"/>
                      <w:u w:val="none"/>
                    </w:rPr>
                    <w:t>小四</w:t>
                  </w:r>
                  <w:r>
                    <w:rPr>
                      <w:rFonts w:ascii="Times New Roman" w:hAnsi="Times New Roman"/>
                      <w:sz w:val="21"/>
                      <w:szCs w:val="21"/>
                      <w:u w:val="none"/>
                    </w:rPr>
                    <w:t>Times New Roman</w:t>
                  </w:r>
                  <w:r>
                    <w:rPr>
                      <w:rFonts w:hint="eastAsia"/>
                      <w:sz w:val="21"/>
                      <w:szCs w:val="21"/>
                      <w:u w:val="none"/>
                    </w:rPr>
                    <w:t>，1.25倍行距。关键词一般为3-5个，首字母大写。</w:t>
                  </w:r>
                </w:p>
              </w:txbxContent>
            </v:textbox>
          </v:shape>
        </w:pict>
      </w:r>
      <w:r>
        <w:rPr>
          <w:rFonts w:ascii="Times New Roman" w:hAnsi="Times New Roman" w:cs="Times New Roman"/>
          <w:b/>
          <w:sz w:val="24"/>
          <w:u w:val="none"/>
        </w:rPr>
        <w:t>Keywords:</w:t>
      </w:r>
      <w:r>
        <w:rPr>
          <w:rFonts w:ascii="Times New Roman" w:hAnsi="Times New Roman" w:cs="Times New Roman"/>
          <w:color w:val="000000"/>
          <w:sz w:val="24"/>
          <w:u w:val="none"/>
        </w:rPr>
        <w:t>Foreign exchange Reserves;</w:t>
      </w:r>
      <w:r>
        <w:rPr>
          <w:rFonts w:ascii="Times New Roman" w:hAnsi="Times New Roman" w:cs="Times New Roman"/>
          <w:sz w:val="24"/>
          <w:u w:val="none"/>
        </w:rPr>
        <w:t xml:space="preserve"> International Comparison; </w:t>
      </w:r>
      <w:r>
        <w:rPr>
          <w:rFonts w:ascii="Times New Roman" w:hAnsi="Times New Roman" w:cs="Times New Roman"/>
          <w:color w:val="000000"/>
          <w:sz w:val="24"/>
          <w:u w:val="none"/>
        </w:rPr>
        <w:t>Management System;</w:t>
      </w:r>
      <w:r>
        <w:rPr>
          <w:rFonts w:ascii="Times New Roman" w:hAnsi="Times New Roman" w:cs="Times New Roman"/>
          <w:sz w:val="24"/>
          <w:u w:val="none"/>
        </w:rPr>
        <w:t xml:space="preserve"> Meanings</w:t>
      </w:r>
    </w:p>
    <w:p>
      <w:pPr>
        <w:spacing w:line="300" w:lineRule="auto"/>
        <w:rPr>
          <w:rFonts w:ascii="Times New Roman" w:hAnsi="Times New Roman" w:cs="Times New Roman"/>
          <w:sz w:val="24"/>
          <w:u w:val="none"/>
        </w:rPr>
      </w:pPr>
    </w:p>
    <w:p>
      <w:pPr>
        <w:pStyle w:val="7"/>
        <w:rPr>
          <w:rFonts w:ascii="Times New Roman" w:hAnsi="Times New Roman" w:cs="Times New Roman"/>
          <w:b/>
          <w:u w:val="none"/>
        </w:rPr>
      </w:pPr>
    </w:p>
    <w:p>
      <w:pPr>
        <w:pStyle w:val="7"/>
        <w:rPr>
          <w:rFonts w:ascii="Times New Roman" w:hAnsi="Times New Roman" w:cs="Times New Roman"/>
          <w:b/>
          <w:u w:val="none"/>
        </w:rPr>
      </w:pPr>
    </w:p>
    <w:p>
      <w:pPr>
        <w:pStyle w:val="7"/>
        <w:rPr>
          <w:rFonts w:ascii="Times New Roman" w:hAnsi="Times New Roman" w:cs="Times New Roman"/>
          <w:b/>
          <w:u w:val="none"/>
        </w:rPr>
      </w:pPr>
    </w:p>
    <w:p>
      <w:pPr>
        <w:pStyle w:val="7"/>
        <w:pageBreakBefore/>
        <w:spacing w:before="218" w:beforeLines="50" w:after="218" w:afterLines="50"/>
        <w:jc w:val="center"/>
        <w:rPr>
          <w:rFonts w:ascii="Times New Roman" w:hAnsi="Times New Roman" w:cs="Times New Roman"/>
          <w:sz w:val="24"/>
          <w:szCs w:val="24"/>
          <w:u w:val="none"/>
        </w:rPr>
      </w:pPr>
      <w:r>
        <w:rPr>
          <w:rFonts w:ascii="Times New Roman" w:hAnsi="Times New Roman" w:eastAsia="黑体" w:cs="Times New Roman"/>
          <w:b/>
          <w:bCs/>
          <w:sz w:val="36"/>
          <w:szCs w:val="36"/>
          <w:u w:val="none"/>
        </w:rPr>
        <w:pict>
          <v:shape id="_x0000_s1154" o:spid="_x0000_s1154" o:spt="202" type="#_x0000_t202" style="position:absolute;left:0pt;margin-left:-37.25pt;margin-top:-2.65pt;height:50.95pt;width:64.85pt;z-index:251675648;mso-width-relative:page;mso-height-relative:page;" coordsize="21600,21600">
            <v:path/>
            <v:fill focussize="0,0"/>
            <v:stroke joinstyle="miter"/>
            <v:imagedata o:title=""/>
            <o:lock v:ext="edit"/>
            <v:textbox>
              <w:txbxContent>
                <w:p>
                  <w:pPr>
                    <w:rPr>
                      <w:sz w:val="21"/>
                      <w:szCs w:val="21"/>
                      <w:u w:val="none"/>
                    </w:rPr>
                  </w:pPr>
                  <w:r>
                    <w:rPr>
                      <w:rFonts w:hint="eastAsia"/>
                      <w:sz w:val="21"/>
                      <w:szCs w:val="21"/>
                      <w:u w:val="none"/>
                    </w:rPr>
                    <w:t>目录页，双面打印。</w:t>
                  </w:r>
                </w:p>
              </w:txbxContent>
            </v:textbox>
          </v:shape>
        </w:pict>
      </w:r>
      <w:r>
        <w:rPr>
          <w:rFonts w:ascii="Times New Roman" w:hAnsi="Times New Roman" w:cs="Times New Roman"/>
          <w:b/>
          <w:bCs/>
          <w:sz w:val="36"/>
          <w:szCs w:val="36"/>
          <w:u w:val="none"/>
        </w:rPr>
        <w:pict>
          <v:shape id="_x0000_s1155" o:spid="_x0000_s1155" o:spt="62" type="#_x0000_t62" style="position:absolute;left:0pt;margin-left:294.6pt;margin-top:-28.9pt;height:80.65pt;width:106.8pt;z-index:251674624;mso-width-relative:page;mso-height-relative:page;" coordsize="21600,21600" adj="-9461,15467">
            <v:path/>
            <v:fill focussize="0,0"/>
            <v:stroke weight="0.3pt" joinstyle="miter"/>
            <v:imagedata o:title=""/>
            <o:lock v:ext="edit"/>
            <v:textbox>
              <w:txbxContent>
                <w:p>
                  <w:pPr>
                    <w:rPr>
                      <w:sz w:val="21"/>
                      <w:szCs w:val="21"/>
                      <w:u w:val="none"/>
                    </w:rPr>
                  </w:pPr>
                  <w:r>
                    <w:rPr>
                      <w:rFonts w:hint="eastAsia"/>
                      <w:sz w:val="21"/>
                      <w:szCs w:val="21"/>
                      <w:u w:val="none"/>
                    </w:rPr>
                    <w:t>小二</w:t>
                  </w:r>
                  <w:r>
                    <w:rPr>
                      <w:rFonts w:hint="eastAsia" w:ascii="Times New Roman" w:hAnsi="Times New Roman"/>
                      <w:sz w:val="21"/>
                      <w:szCs w:val="21"/>
                      <w:u w:val="none"/>
                    </w:rPr>
                    <w:t>黑体</w:t>
                  </w:r>
                  <w:r>
                    <w:rPr>
                      <w:rFonts w:hint="eastAsia"/>
                      <w:sz w:val="21"/>
                      <w:szCs w:val="21"/>
                      <w:u w:val="none"/>
                    </w:rPr>
                    <w:t>加粗居中，单倍行距，段前段后0.5行。</w:t>
                  </w:r>
                </w:p>
              </w:txbxContent>
            </v:textbox>
          </v:shape>
        </w:pict>
      </w:r>
      <w:r>
        <w:rPr>
          <w:rFonts w:ascii="Times New Roman" w:hAnsi="Times New Roman" w:eastAsia="黑体" w:cs="Times New Roman"/>
          <w:b/>
          <w:bCs/>
          <w:sz w:val="36"/>
          <w:szCs w:val="36"/>
          <w:u w:val="none"/>
        </w:rPr>
        <w:t>目  录</w:t>
      </w:r>
    </w:p>
    <w:p>
      <w:pPr>
        <w:pStyle w:val="11"/>
        <w:tabs>
          <w:tab w:val="right" w:leader="dot" w:pos="8504"/>
        </w:tabs>
        <w:spacing w:line="300" w:lineRule="auto"/>
        <w:ind w:firstLine="562" w:firstLineChars="200"/>
        <w:rPr>
          <w:rFonts w:ascii="Times New Roman" w:hAnsi="Times New Roman" w:cs="Times New Roman"/>
          <w:b/>
          <w:bCs/>
          <w:sz w:val="24"/>
          <w:szCs w:val="24"/>
          <w:u w:val="none"/>
        </w:rPr>
      </w:pPr>
      <w:r>
        <w:rPr>
          <w:rFonts w:ascii="Times New Roman" w:hAnsi="Times New Roman" w:eastAsia="黑体" w:cs="Times New Roman"/>
          <w:b/>
          <w:bCs/>
          <w:sz w:val="28"/>
          <w:szCs w:val="28"/>
          <w:u w:val="none"/>
        </w:rPr>
        <w:t>摘  要</w:t>
      </w:r>
      <w:r>
        <w:rPr>
          <w:rFonts w:ascii="Times New Roman" w:hAnsi="Times New Roman" w:cs="Times New Roman"/>
          <w:sz w:val="24"/>
          <w:szCs w:val="24"/>
          <w:u w:val="none"/>
        </w:rPr>
        <w:tab/>
      </w:r>
      <w:r>
        <w:rPr>
          <w:rFonts w:ascii="Times New Roman" w:hAnsi="Times New Roman" w:cs="Times New Roman"/>
          <w:sz w:val="28"/>
        </w:rPr>
        <w:pict>
          <v:shape id="_x0000_s1156" o:spid="_x0000_s1156" o:spt="62" type="#_x0000_t62" style="position:absolute;left:0pt;margin-left:198.45pt;margin-top:-7.85pt;height:33pt;width:50pt;z-index:251677696;mso-width-relative:page;mso-height-relative:page;" coordsize="21600,21600" adj="6653,-11061">
            <v:path/>
            <v:fill focussize="0,0"/>
            <v:stroke weight="0.3pt" joinstyle="miter"/>
            <v:imagedata o:title=""/>
            <o:lock v:ext="edit"/>
            <v:textbox>
              <w:txbxContent>
                <w:p>
                  <w:pPr>
                    <w:rPr>
                      <w:sz w:val="21"/>
                      <w:szCs w:val="21"/>
                      <w:u w:val="none"/>
                    </w:rPr>
                  </w:pPr>
                  <w:r>
                    <w:rPr>
                      <w:rFonts w:hint="eastAsia"/>
                      <w:sz w:val="21"/>
                      <w:szCs w:val="21"/>
                      <w:u w:val="none"/>
                    </w:rPr>
                    <w:t>空两格</w:t>
                  </w:r>
                </w:p>
              </w:txbxContent>
            </v:textbox>
          </v:shape>
        </w:pict>
      </w:r>
      <w:r>
        <w:rPr>
          <w:rFonts w:ascii="Times New Roman" w:hAnsi="Times New Roman" w:cs="Times New Roman"/>
          <w:sz w:val="24"/>
          <w:szCs w:val="24"/>
          <w:u w:val="none"/>
        </w:rPr>
        <w:t>Ⅰ</w:t>
      </w:r>
    </w:p>
    <w:p>
      <w:pPr>
        <w:pStyle w:val="11"/>
        <w:tabs>
          <w:tab w:val="right" w:leader="dot" w:pos="8504"/>
        </w:tabs>
        <w:spacing w:line="300" w:lineRule="auto"/>
        <w:ind w:firstLine="562" w:firstLineChars="200"/>
        <w:rPr>
          <w:rFonts w:ascii="Times New Roman" w:hAnsi="Times New Roman" w:cs="Times New Roman"/>
          <w:b/>
          <w:bCs/>
          <w:sz w:val="24"/>
          <w:szCs w:val="24"/>
          <w:u w:val="none"/>
        </w:rPr>
      </w:pPr>
      <w:r>
        <w:rPr>
          <w:rFonts w:ascii="Times New Roman" w:hAnsi="Times New Roman" w:eastAsia="黑体" w:cs="Times New Roman"/>
          <w:b/>
          <w:bCs/>
          <w:sz w:val="28"/>
          <w:szCs w:val="28"/>
          <w:u w:val="none"/>
        </w:rPr>
        <w:t>ABSTRACT</w:t>
      </w:r>
      <w:r>
        <w:rPr>
          <w:rFonts w:ascii="Times New Roman" w:hAnsi="Times New Roman" w:cs="Times New Roman"/>
          <w:sz w:val="24"/>
          <w:szCs w:val="24"/>
          <w:u w:val="none"/>
        </w:rPr>
        <w:tab/>
      </w:r>
      <w:r>
        <w:rPr>
          <w:rFonts w:ascii="Times New Roman" w:hAnsi="Times New Roman" w:cs="Times New Roman"/>
          <w:b/>
          <w:bCs/>
          <w:sz w:val="24"/>
          <w:szCs w:val="24"/>
          <w:u w:val="none"/>
        </w:rPr>
        <w:t>Ⅱ</w:t>
      </w:r>
    </w:p>
    <w:p>
      <w:pPr>
        <w:pStyle w:val="11"/>
        <w:tabs>
          <w:tab w:val="right" w:leader="dot" w:pos="8504"/>
        </w:tabs>
        <w:spacing w:line="300" w:lineRule="auto"/>
        <w:ind w:firstLine="562" w:firstLineChars="200"/>
        <w:rPr>
          <w:rFonts w:ascii="Times New Roman" w:hAnsi="Times New Roman" w:cs="Times New Roman"/>
          <w:b/>
          <w:bCs/>
          <w:sz w:val="24"/>
          <w:szCs w:val="24"/>
          <w:u w:val="none"/>
        </w:rPr>
      </w:pPr>
      <w:r>
        <w:rPr>
          <w:rFonts w:ascii="Times New Roman" w:hAnsi="Times New Roman" w:eastAsia="黑体" w:cs="Times New Roman"/>
          <w:b/>
          <w:bCs/>
          <w:sz w:val="28"/>
          <w:szCs w:val="28"/>
          <w:u w:val="none"/>
        </w:rPr>
        <w:t xml:space="preserve">一、 </w:t>
      </w:r>
      <w:r>
        <w:rPr>
          <w:rFonts w:hint="eastAsia" w:ascii="Times New Roman" w:hAnsi="Times New Roman" w:eastAsia="黑体" w:cs="Times New Roman"/>
          <w:b/>
          <w:bCs/>
          <w:sz w:val="28"/>
          <w:szCs w:val="28"/>
          <w:u w:val="none"/>
        </w:rPr>
        <w:t xml:space="preserve"> </w:t>
      </w:r>
      <w:r>
        <w:rPr>
          <w:rFonts w:ascii="Times New Roman" w:hAnsi="Times New Roman" w:eastAsia="黑体" w:cs="Times New Roman"/>
          <w:b/>
          <w:bCs/>
          <w:sz w:val="28"/>
          <w:szCs w:val="28"/>
          <w:u w:val="none"/>
        </w:rPr>
        <w:t>前  言</w:t>
      </w:r>
      <w:r>
        <w:rPr>
          <w:rFonts w:hint="eastAsia" w:ascii="Times New Roman" w:hAnsi="Times New Roman" w:eastAsia="黑体" w:cs="Times New Roman"/>
          <w:b/>
          <w:bCs/>
          <w:sz w:val="28"/>
          <w:szCs w:val="28"/>
          <w:u w:val="none"/>
        </w:rPr>
        <w:t>（或引言等）</w:t>
      </w:r>
      <w:r>
        <w:rPr>
          <w:rFonts w:ascii="Times New Roman" w:hAnsi="Times New Roman" w:cs="Times New Roman"/>
          <w:sz w:val="24"/>
          <w:szCs w:val="24"/>
          <w:u w:val="none"/>
        </w:rPr>
        <w:tab/>
      </w:r>
      <w:r>
        <w:rPr>
          <w:rFonts w:ascii="Times New Roman" w:hAnsi="Times New Roman" w:cs="Times New Roman"/>
          <w:b/>
          <w:bCs/>
          <w:sz w:val="24"/>
          <w:szCs w:val="24"/>
          <w:u w:val="none"/>
        </w:rPr>
        <w:t>1</w:t>
      </w:r>
    </w:p>
    <w:p>
      <w:pPr>
        <w:pStyle w:val="11"/>
        <w:tabs>
          <w:tab w:val="right" w:leader="dot" w:pos="8504"/>
        </w:tabs>
        <w:spacing w:line="300" w:lineRule="auto"/>
        <w:ind w:left="640" w:leftChars="200" w:firstLine="480" w:firstLineChars="200"/>
        <w:rPr>
          <w:rFonts w:ascii="Times New Roman" w:hAnsi="Times New Roman" w:cs="Times New Roman"/>
          <w:sz w:val="24"/>
          <w:szCs w:val="24"/>
          <w:u w:val="none"/>
        </w:rPr>
      </w:pPr>
      <w:r>
        <w:rPr>
          <w:rFonts w:ascii="Times New Roman" w:hAnsi="Times New Roman" w:cs="Times New Roman"/>
          <w:sz w:val="24"/>
          <w:szCs w:val="24"/>
          <w:u w:val="none"/>
        </w:rPr>
        <w:t xml:space="preserve">（一）  </w:t>
      </w:r>
      <w:r>
        <w:rPr>
          <w:rFonts w:hint="eastAsia" w:ascii="Times New Roman" w:hAnsi="Times New Roman" w:cs="Times New Roman"/>
          <w:sz w:val="24"/>
          <w:szCs w:val="24"/>
          <w:u w:val="none"/>
        </w:rPr>
        <w:t>选题（病例）研究意义(依据)（参考）</w:t>
      </w:r>
      <w:r>
        <w:rPr>
          <w:rFonts w:ascii="Times New Roman" w:hAnsi="Times New Roman" w:cs="Times New Roman"/>
          <w:sz w:val="24"/>
          <w:szCs w:val="24"/>
          <w:u w:val="none"/>
        </w:rPr>
        <w:tab/>
      </w:r>
      <w:r>
        <w:rPr>
          <w:rFonts w:ascii="Times New Roman" w:hAnsi="Times New Roman" w:cs="Times New Roman"/>
          <w:sz w:val="24"/>
          <w:szCs w:val="24"/>
          <w:u w:val="none"/>
        </w:rPr>
        <w:t>1</w:t>
      </w:r>
    </w:p>
    <w:p>
      <w:pPr>
        <w:pStyle w:val="11"/>
        <w:tabs>
          <w:tab w:val="right" w:leader="dot" w:pos="8504"/>
        </w:tabs>
        <w:spacing w:line="300" w:lineRule="auto"/>
        <w:ind w:left="1280" w:leftChars="400" w:firstLine="480" w:firstLineChars="200"/>
        <w:rPr>
          <w:rFonts w:ascii="Times New Roman" w:hAnsi="Times New Roman" w:cs="Times New Roman"/>
          <w:sz w:val="24"/>
          <w:szCs w:val="24"/>
          <w:u w:val="none"/>
        </w:rPr>
      </w:pPr>
      <w:r>
        <w:rPr>
          <w:rFonts w:hint="eastAsia" w:ascii="Times New Roman" w:hAnsi="Times New Roman" w:cs="Times New Roman"/>
          <w:sz w:val="24"/>
          <w:szCs w:val="24"/>
          <w:u w:val="none"/>
        </w:rPr>
        <w:t>1</w:t>
      </w:r>
      <w:r>
        <w:rPr>
          <w:rFonts w:ascii="Times New Roman" w:hAnsi="Times New Roman" w:cs="Times New Roman"/>
          <w:sz w:val="24"/>
          <w:szCs w:val="24"/>
          <w:u w:val="none"/>
        </w:rPr>
        <w:t xml:space="preserve">.  </w:t>
      </w:r>
      <w:r>
        <w:rPr>
          <w:rFonts w:hint="eastAsia" w:ascii="宋体" w:hAnsi="宋体"/>
          <w:sz w:val="24"/>
          <w:szCs w:val="24"/>
          <w:u w:val="none"/>
        </w:rPr>
        <w:t>※※※※</w:t>
      </w:r>
      <w:r>
        <w:rPr>
          <w:rFonts w:ascii="Times New Roman" w:hAnsi="Times New Roman" w:cs="Times New Roman"/>
          <w:sz w:val="24"/>
          <w:szCs w:val="24"/>
          <w:u w:val="none"/>
        </w:rPr>
        <w:tab/>
      </w:r>
      <w:r>
        <w:rPr>
          <w:rFonts w:ascii="Times New Roman" w:hAnsi="Times New Roman" w:cs="Times New Roman"/>
          <w:sz w:val="24"/>
          <w:szCs w:val="24"/>
          <w:u w:val="none"/>
        </w:rPr>
        <w:t>1</w:t>
      </w:r>
    </w:p>
    <w:p>
      <w:pPr>
        <w:pStyle w:val="11"/>
        <w:tabs>
          <w:tab w:val="right" w:leader="dot" w:pos="8504"/>
        </w:tabs>
        <w:spacing w:line="300" w:lineRule="auto"/>
        <w:ind w:left="1280" w:leftChars="400" w:firstLine="480" w:firstLineChars="200"/>
        <w:rPr>
          <w:rFonts w:ascii="Times New Roman" w:hAnsi="Times New Roman" w:cs="Times New Roman"/>
          <w:sz w:val="24"/>
          <w:szCs w:val="24"/>
          <w:u w:val="none"/>
        </w:rPr>
      </w:pPr>
      <w:r>
        <w:rPr>
          <w:rFonts w:hint="eastAsia" w:ascii="Times New Roman" w:hAnsi="Times New Roman" w:cs="Times New Roman"/>
          <w:sz w:val="24"/>
          <w:szCs w:val="24"/>
          <w:u w:val="none"/>
        </w:rPr>
        <w:t>2</w:t>
      </w:r>
      <w:r>
        <w:rPr>
          <w:rFonts w:ascii="Times New Roman" w:hAnsi="Times New Roman" w:cs="Times New Roman"/>
          <w:sz w:val="24"/>
          <w:szCs w:val="24"/>
          <w:u w:val="none"/>
        </w:rPr>
        <w:t>.  ※※※※</w:t>
      </w:r>
      <w:r>
        <w:rPr>
          <w:rFonts w:ascii="Times New Roman" w:hAnsi="Times New Roman" w:cs="Times New Roman"/>
          <w:sz w:val="24"/>
          <w:szCs w:val="24"/>
          <w:u w:val="none"/>
        </w:rPr>
        <w:tab/>
      </w:r>
      <w:r>
        <w:rPr>
          <w:rFonts w:hint="eastAsia" w:ascii="Times New Roman" w:hAnsi="Times New Roman" w:cs="Times New Roman"/>
          <w:sz w:val="24"/>
          <w:szCs w:val="24"/>
          <w:u w:val="none"/>
        </w:rPr>
        <w:t>2</w:t>
      </w:r>
    </w:p>
    <w:p>
      <w:pPr>
        <w:pStyle w:val="11"/>
        <w:tabs>
          <w:tab w:val="right" w:leader="dot" w:pos="8504"/>
        </w:tabs>
        <w:spacing w:line="300" w:lineRule="auto"/>
        <w:ind w:left="640" w:leftChars="200" w:firstLine="480" w:firstLineChars="200"/>
        <w:rPr>
          <w:rFonts w:ascii="Times New Roman" w:hAnsi="Times New Roman" w:cs="Times New Roman"/>
          <w:sz w:val="24"/>
          <w:szCs w:val="24"/>
          <w:u w:val="none"/>
        </w:rPr>
      </w:pPr>
      <w:r>
        <w:rPr>
          <w:rFonts w:ascii="Times New Roman" w:hAnsi="Times New Roman" w:cs="Times New Roman"/>
          <w:sz w:val="24"/>
          <w:szCs w:val="24"/>
          <w:u w:val="none"/>
        </w:rPr>
        <w:t>（</w:t>
      </w:r>
      <w:r>
        <w:rPr>
          <w:rFonts w:hint="eastAsia" w:ascii="Times New Roman" w:hAnsi="Times New Roman" w:cs="Times New Roman"/>
          <w:sz w:val="24"/>
          <w:szCs w:val="24"/>
          <w:u w:val="none"/>
        </w:rPr>
        <w:t>二</w:t>
      </w:r>
      <w:r>
        <w:rPr>
          <w:rFonts w:ascii="Times New Roman" w:hAnsi="Times New Roman" w:cs="Times New Roman"/>
          <w:sz w:val="24"/>
          <w:szCs w:val="24"/>
          <w:u w:val="none"/>
        </w:rPr>
        <w:t>）  ※※※※</w:t>
      </w:r>
      <w:r>
        <w:rPr>
          <w:rFonts w:ascii="Times New Roman" w:hAnsi="Times New Roman" w:cs="Times New Roman"/>
          <w:sz w:val="24"/>
          <w:szCs w:val="24"/>
          <w:u w:val="none"/>
        </w:rPr>
        <w:tab/>
      </w:r>
      <w:r>
        <w:rPr>
          <w:rFonts w:hint="eastAsia" w:ascii="Times New Roman" w:hAnsi="Times New Roman" w:cs="Times New Roman"/>
          <w:sz w:val="24"/>
          <w:szCs w:val="24"/>
          <w:u w:val="none"/>
        </w:rPr>
        <w:t>3</w:t>
      </w:r>
    </w:p>
    <w:p>
      <w:pPr>
        <w:pStyle w:val="11"/>
        <w:tabs>
          <w:tab w:val="right" w:leader="dot" w:pos="8504"/>
        </w:tabs>
        <w:spacing w:line="300" w:lineRule="auto"/>
        <w:ind w:left="640" w:leftChars="200" w:firstLine="480" w:firstLineChars="200"/>
        <w:rPr>
          <w:rFonts w:ascii="Times New Roman" w:hAnsi="Times New Roman" w:cs="Times New Roman"/>
          <w:sz w:val="24"/>
          <w:szCs w:val="24"/>
          <w:u w:val="none"/>
        </w:rPr>
      </w:pPr>
      <w:r>
        <w:rPr>
          <w:rFonts w:ascii="Times New Roman" w:hAnsi="Times New Roman" w:cs="Times New Roman"/>
          <w:sz w:val="24"/>
          <w:szCs w:val="24"/>
          <w:u w:val="none"/>
        </w:rPr>
        <w:t>（</w:t>
      </w:r>
      <w:r>
        <w:rPr>
          <w:rFonts w:hint="eastAsia" w:ascii="Times New Roman" w:hAnsi="Times New Roman" w:cs="Times New Roman"/>
          <w:sz w:val="24"/>
          <w:szCs w:val="24"/>
          <w:u w:val="none"/>
        </w:rPr>
        <w:t>三</w:t>
      </w:r>
      <w:r>
        <w:rPr>
          <w:rFonts w:ascii="Times New Roman" w:hAnsi="Times New Roman" w:cs="Times New Roman"/>
          <w:sz w:val="24"/>
          <w:szCs w:val="24"/>
          <w:u w:val="none"/>
        </w:rPr>
        <w:t xml:space="preserve">）  </w:t>
      </w:r>
      <w:r>
        <w:rPr>
          <w:rFonts w:hint="eastAsia" w:ascii="Times New Roman" w:hAnsi="Times New Roman" w:cs="Times New Roman"/>
          <w:sz w:val="24"/>
          <w:szCs w:val="24"/>
          <w:u w:val="none"/>
        </w:rPr>
        <w:t>研究内容(或拟解决的问题、临床资料、病例介绍)（参考）</w:t>
      </w:r>
      <w:r>
        <w:rPr>
          <w:rFonts w:ascii="Times New Roman" w:hAnsi="Times New Roman" w:cs="Times New Roman"/>
          <w:sz w:val="24"/>
          <w:szCs w:val="24"/>
          <w:u w:val="none"/>
        </w:rPr>
        <w:tab/>
      </w:r>
      <w:r>
        <w:rPr>
          <w:rFonts w:hint="eastAsia" w:ascii="Times New Roman" w:hAnsi="Times New Roman" w:cs="Times New Roman"/>
          <w:sz w:val="24"/>
          <w:szCs w:val="24"/>
          <w:u w:val="none"/>
        </w:rPr>
        <w:t>4</w:t>
      </w:r>
    </w:p>
    <w:p>
      <w:pPr>
        <w:pStyle w:val="11"/>
        <w:tabs>
          <w:tab w:val="right" w:leader="dot" w:pos="8504"/>
        </w:tabs>
        <w:spacing w:line="300" w:lineRule="auto"/>
        <w:ind w:firstLine="562" w:firstLineChars="200"/>
        <w:rPr>
          <w:rFonts w:ascii="Times New Roman" w:hAnsi="Times New Roman" w:cs="Times New Roman"/>
          <w:b/>
          <w:bCs/>
          <w:sz w:val="24"/>
          <w:szCs w:val="24"/>
          <w:u w:val="none"/>
        </w:rPr>
      </w:pPr>
      <w:r>
        <w:rPr>
          <w:rFonts w:ascii="Times New Roman" w:hAnsi="Times New Roman" w:eastAsia="黑体" w:cs="Times New Roman"/>
          <w:b/>
          <w:bCs/>
          <w:sz w:val="28"/>
          <w:szCs w:val="28"/>
          <w:u w:val="none"/>
        </w:rPr>
        <w:t>二</w:t>
      </w:r>
      <w:r>
        <w:rPr>
          <w:rFonts w:hint="eastAsia" w:ascii="Times New Roman" w:hAnsi="Times New Roman" w:eastAsia="黑体" w:cs="Times New Roman"/>
          <w:b/>
          <w:bCs/>
          <w:sz w:val="28"/>
          <w:szCs w:val="28"/>
          <w:u w:val="none"/>
        </w:rPr>
        <w:t>、</w:t>
      </w:r>
      <w:r>
        <w:rPr>
          <w:rFonts w:ascii="Times New Roman" w:hAnsi="Times New Roman" w:eastAsia="黑体" w:cs="Times New Roman"/>
          <w:b/>
          <w:bCs/>
          <w:sz w:val="28"/>
          <w:szCs w:val="28"/>
          <w:u w:val="none"/>
        </w:rPr>
        <w:t xml:space="preserve">  </w:t>
      </w:r>
      <w:r>
        <w:rPr>
          <w:rFonts w:hint="eastAsia" w:ascii="黑体" w:hAnsi="黑体" w:eastAsia="黑体" w:cs="黑体"/>
          <w:b/>
          <w:bCs/>
          <w:sz w:val="28"/>
          <w:szCs w:val="28"/>
          <w:u w:val="none"/>
        </w:rPr>
        <w:t>※※※※</w:t>
      </w:r>
      <w:r>
        <w:rPr>
          <w:rFonts w:ascii="Times New Roman" w:hAnsi="Times New Roman" w:cs="Times New Roman"/>
          <w:sz w:val="24"/>
          <w:szCs w:val="24"/>
          <w:u w:val="none"/>
        </w:rPr>
        <w:tab/>
      </w:r>
      <w:r>
        <w:rPr>
          <w:rFonts w:hint="eastAsia" w:ascii="Times New Roman" w:hAnsi="Times New Roman" w:cs="Times New Roman"/>
          <w:sz w:val="24"/>
          <w:szCs w:val="24"/>
          <w:u w:val="none"/>
        </w:rPr>
        <w:t>5</w:t>
      </w:r>
    </w:p>
    <w:p>
      <w:pPr>
        <w:pStyle w:val="11"/>
        <w:tabs>
          <w:tab w:val="right" w:leader="dot" w:pos="8504"/>
        </w:tabs>
        <w:spacing w:line="300" w:lineRule="auto"/>
        <w:ind w:left="640" w:leftChars="200" w:firstLine="560" w:firstLineChars="200"/>
        <w:rPr>
          <w:rFonts w:ascii="Times New Roman" w:hAnsi="Times New Roman" w:cs="Times New Roman"/>
          <w:sz w:val="24"/>
          <w:szCs w:val="24"/>
          <w:u w:val="none"/>
        </w:rPr>
      </w:pPr>
      <w:r>
        <w:rPr>
          <w:rFonts w:ascii="Times New Roman" w:hAnsi="Times New Roman" w:cs="Times New Roman"/>
          <w:sz w:val="28"/>
          <w:szCs w:val="24"/>
          <w:u w:val="none"/>
        </w:rPr>
        <w:pict>
          <v:shape id="_x0000_s1157" o:spid="_x0000_s1157" o:spt="62" type="#_x0000_t62" style="position:absolute;left:0pt;margin-left:140.75pt;margin-top:14.65pt;height:147.45pt;width:268.85pt;z-index:251702272;mso-width-relative:page;mso-height-relative:page;" coordsize="21600,21600" adj="9416,-3486">
            <v:path/>
            <v:fill focussize="0,0"/>
            <v:stroke weight="0.3pt" joinstyle="miter"/>
            <v:imagedata o:title=""/>
            <o:lock v:ext="edit"/>
            <v:textbox>
              <w:txbxContent>
                <w:p>
                  <w:pPr>
                    <w:ind w:firstLine="210" w:firstLineChars="100"/>
                    <w:rPr>
                      <w:rFonts w:cs="Times New Roman"/>
                    </w:rPr>
                  </w:pPr>
                  <w:r>
                    <w:rPr>
                      <w:rFonts w:hint="eastAsia" w:cs="Times New Roman"/>
                      <w:sz w:val="21"/>
                      <w:szCs w:val="21"/>
                      <w:u w:val="none"/>
                    </w:rPr>
                    <w:t>目录自动生成至三级目录。一级目录格式：四号黑体加粗，首行缩进2字符；二级目录格式：小四号宋体，文本前缩进2字符，首行缩进2字符；三级目录格式：小四号宋体，文本前缩进4字符，首行缩进2字符。均为1.25倍行距，页码数字均为小四号New Times Roman。一般不设置四级目录。</w:t>
                  </w:r>
                </w:p>
              </w:txbxContent>
            </v:textbox>
          </v:shape>
        </w:pict>
      </w:r>
      <w:r>
        <w:rPr>
          <w:rFonts w:ascii="Times New Roman" w:hAnsi="Times New Roman" w:cs="Times New Roman"/>
          <w:sz w:val="24"/>
          <w:szCs w:val="24"/>
          <w:u w:val="none"/>
        </w:rPr>
        <w:t>（一）  ※※※※</w:t>
      </w:r>
      <w:r>
        <w:rPr>
          <w:rFonts w:ascii="Times New Roman" w:hAnsi="Times New Roman" w:cs="Times New Roman"/>
          <w:sz w:val="24"/>
          <w:szCs w:val="24"/>
          <w:u w:val="none"/>
        </w:rPr>
        <w:tab/>
      </w:r>
      <w:r>
        <w:rPr>
          <w:rFonts w:hint="eastAsia" w:ascii="Times New Roman" w:hAnsi="Times New Roman" w:cs="Times New Roman"/>
          <w:sz w:val="24"/>
          <w:szCs w:val="24"/>
          <w:u w:val="none"/>
        </w:rPr>
        <w:t>6</w:t>
      </w:r>
    </w:p>
    <w:p>
      <w:pPr>
        <w:pStyle w:val="11"/>
        <w:tabs>
          <w:tab w:val="right" w:leader="dot" w:pos="8504"/>
        </w:tabs>
        <w:spacing w:line="300" w:lineRule="auto"/>
        <w:ind w:left="1280" w:leftChars="400" w:firstLine="480" w:firstLineChars="200"/>
        <w:rPr>
          <w:rFonts w:ascii="Times New Roman" w:hAnsi="Times New Roman" w:cs="Times New Roman"/>
          <w:sz w:val="24"/>
          <w:szCs w:val="24"/>
          <w:u w:val="none"/>
        </w:rPr>
      </w:pPr>
      <w:r>
        <w:rPr>
          <w:rFonts w:hint="eastAsia" w:ascii="Times New Roman" w:hAnsi="Times New Roman" w:cs="Times New Roman"/>
          <w:sz w:val="24"/>
          <w:szCs w:val="24"/>
          <w:u w:val="none"/>
        </w:rPr>
        <w:t>1.</w:t>
      </w:r>
      <w:r>
        <w:rPr>
          <w:rFonts w:ascii="Times New Roman" w:hAnsi="Times New Roman" w:cs="Times New Roman"/>
          <w:sz w:val="24"/>
          <w:szCs w:val="24"/>
          <w:u w:val="none"/>
        </w:rPr>
        <w:t xml:space="preserve">  </w:t>
      </w:r>
      <w:r>
        <w:rPr>
          <w:rFonts w:hint="eastAsia" w:ascii="宋体" w:hAnsi="宋体"/>
          <w:sz w:val="24"/>
          <w:szCs w:val="24"/>
          <w:u w:val="none"/>
        </w:rPr>
        <w:t>※※※※</w:t>
      </w:r>
      <w:r>
        <w:rPr>
          <w:rFonts w:ascii="Times New Roman" w:hAnsi="Times New Roman" w:cs="Times New Roman"/>
          <w:sz w:val="24"/>
          <w:szCs w:val="24"/>
          <w:u w:val="none"/>
        </w:rPr>
        <w:tab/>
      </w:r>
      <w:r>
        <w:rPr>
          <w:rFonts w:hint="eastAsia" w:ascii="Times New Roman" w:hAnsi="Times New Roman" w:cs="Times New Roman"/>
          <w:sz w:val="24"/>
          <w:szCs w:val="24"/>
          <w:u w:val="none"/>
        </w:rPr>
        <w:t>7</w:t>
      </w:r>
    </w:p>
    <w:p>
      <w:pPr>
        <w:pStyle w:val="11"/>
        <w:tabs>
          <w:tab w:val="right" w:leader="dot" w:pos="8504"/>
        </w:tabs>
        <w:spacing w:line="300" w:lineRule="auto"/>
        <w:ind w:left="1280" w:leftChars="400" w:firstLine="480" w:firstLineChars="200"/>
        <w:rPr>
          <w:rFonts w:ascii="Times New Roman" w:hAnsi="Times New Roman" w:cs="Times New Roman"/>
          <w:sz w:val="24"/>
          <w:szCs w:val="24"/>
          <w:u w:val="none"/>
        </w:rPr>
      </w:pPr>
      <w:r>
        <w:rPr>
          <w:rFonts w:ascii="Times New Roman" w:hAnsi="Times New Roman" w:cs="Times New Roman"/>
          <w:sz w:val="24"/>
          <w:szCs w:val="24"/>
          <w:u w:val="none"/>
        </w:rPr>
        <w:t>2.  ※※※※</w:t>
      </w:r>
      <w:r>
        <w:rPr>
          <w:rFonts w:ascii="Times New Roman" w:hAnsi="Times New Roman" w:cs="Times New Roman"/>
          <w:sz w:val="24"/>
          <w:szCs w:val="24"/>
          <w:u w:val="none"/>
        </w:rPr>
        <w:tab/>
      </w:r>
      <w:r>
        <w:rPr>
          <w:rFonts w:hint="eastAsia" w:ascii="Times New Roman" w:hAnsi="Times New Roman" w:cs="Times New Roman"/>
          <w:sz w:val="24"/>
          <w:szCs w:val="24"/>
          <w:u w:val="none"/>
        </w:rPr>
        <w:t>8</w:t>
      </w:r>
    </w:p>
    <w:p>
      <w:pPr>
        <w:pStyle w:val="11"/>
        <w:tabs>
          <w:tab w:val="right" w:leader="dot" w:pos="8504"/>
        </w:tabs>
        <w:spacing w:line="300" w:lineRule="auto"/>
        <w:ind w:left="640" w:leftChars="200" w:firstLine="480" w:firstLineChars="200"/>
        <w:rPr>
          <w:rFonts w:ascii="Times New Roman" w:hAnsi="Times New Roman" w:cs="Times New Roman"/>
          <w:sz w:val="24"/>
          <w:szCs w:val="24"/>
          <w:u w:val="none"/>
        </w:rPr>
      </w:pPr>
      <w:r>
        <w:rPr>
          <w:rFonts w:ascii="Times New Roman" w:hAnsi="Times New Roman" w:cs="Times New Roman"/>
          <w:sz w:val="24"/>
          <w:szCs w:val="24"/>
          <w:u w:val="none"/>
        </w:rPr>
        <w:t>……</w:t>
      </w:r>
    </w:p>
    <w:p>
      <w:pPr>
        <w:pStyle w:val="11"/>
        <w:tabs>
          <w:tab w:val="right" w:leader="dot" w:pos="8504"/>
        </w:tabs>
        <w:spacing w:line="300" w:lineRule="auto"/>
        <w:ind w:left="640" w:leftChars="200" w:firstLine="480" w:firstLineChars="200"/>
        <w:rPr>
          <w:rFonts w:ascii="Times New Roman" w:hAnsi="Times New Roman" w:cs="Times New Roman"/>
          <w:sz w:val="24"/>
          <w:szCs w:val="24"/>
          <w:u w:val="none"/>
        </w:rPr>
      </w:pPr>
      <w:r>
        <w:rPr>
          <w:rFonts w:ascii="Times New Roman" w:hAnsi="Times New Roman" w:cs="Times New Roman"/>
          <w:sz w:val="24"/>
          <w:szCs w:val="24"/>
          <w:u w:val="none"/>
        </w:rPr>
        <w:t>……</w:t>
      </w:r>
    </w:p>
    <w:p>
      <w:pPr>
        <w:pStyle w:val="11"/>
        <w:tabs>
          <w:tab w:val="right" w:leader="dot" w:pos="8504"/>
        </w:tabs>
        <w:spacing w:line="300" w:lineRule="auto"/>
        <w:ind w:left="640" w:leftChars="200" w:firstLine="480" w:firstLineChars="200"/>
        <w:rPr>
          <w:rFonts w:ascii="Times New Roman" w:hAnsi="Times New Roman" w:cs="Times New Roman"/>
          <w:sz w:val="24"/>
          <w:szCs w:val="24"/>
          <w:u w:val="none"/>
        </w:rPr>
      </w:pPr>
      <w:r>
        <w:rPr>
          <w:rFonts w:ascii="Times New Roman" w:hAnsi="Times New Roman" w:cs="Times New Roman"/>
          <w:sz w:val="24"/>
          <w:szCs w:val="24"/>
          <w:u w:val="none"/>
        </w:rPr>
        <w:t>……</w:t>
      </w:r>
    </w:p>
    <w:p>
      <w:pPr>
        <w:pStyle w:val="11"/>
        <w:tabs>
          <w:tab w:val="right" w:leader="dot" w:pos="8504"/>
        </w:tabs>
        <w:spacing w:line="300" w:lineRule="auto"/>
        <w:ind w:firstLine="562" w:firstLineChars="200"/>
        <w:rPr>
          <w:rFonts w:ascii="Times New Roman" w:hAnsi="Times New Roman" w:cs="Times New Roman"/>
          <w:b/>
          <w:bCs/>
          <w:sz w:val="24"/>
          <w:szCs w:val="24"/>
          <w:u w:val="none"/>
        </w:rPr>
      </w:pPr>
      <w:r>
        <w:rPr>
          <w:rFonts w:hint="eastAsia" w:ascii="黑体" w:hAnsi="黑体" w:eastAsia="黑体" w:cs="黑体"/>
          <w:b/>
          <w:bCs/>
          <w:sz w:val="28"/>
          <w:szCs w:val="28"/>
          <w:u w:val="none"/>
        </w:rPr>
        <w:t>※、</w:t>
      </w:r>
      <w:r>
        <w:rPr>
          <w:rFonts w:hint="eastAsia" w:ascii="Times New Roman" w:hAnsi="Times New Roman" w:eastAsia="黑体" w:cs="Times New Roman"/>
          <w:b/>
          <w:bCs/>
          <w:sz w:val="28"/>
          <w:szCs w:val="28"/>
          <w:u w:val="none"/>
        </w:rPr>
        <w:t xml:space="preserve">  </w:t>
      </w:r>
      <w:r>
        <w:rPr>
          <w:rFonts w:ascii="Times New Roman" w:hAnsi="Times New Roman" w:eastAsia="黑体" w:cs="Times New Roman"/>
          <w:b/>
          <w:bCs/>
          <w:sz w:val="28"/>
          <w:szCs w:val="28"/>
          <w:u w:val="none"/>
        </w:rPr>
        <w:t>结 语</w:t>
      </w:r>
      <w:r>
        <w:rPr>
          <w:rFonts w:hint="eastAsia" w:ascii="Times New Roman" w:hAnsi="Times New Roman" w:eastAsia="黑体" w:cs="Times New Roman"/>
          <w:b/>
          <w:bCs/>
          <w:sz w:val="28"/>
          <w:szCs w:val="28"/>
          <w:u w:val="none"/>
        </w:rPr>
        <w:t>(总结或总结与展望等）</w:t>
      </w:r>
      <w:r>
        <w:rPr>
          <w:rFonts w:ascii="Times New Roman" w:hAnsi="Times New Roman" w:cs="Times New Roman"/>
          <w:sz w:val="24"/>
          <w:szCs w:val="24"/>
          <w:u w:val="none"/>
        </w:rPr>
        <w:tab/>
      </w:r>
      <w:r>
        <w:rPr>
          <w:rFonts w:ascii="Times New Roman" w:hAnsi="Times New Roman" w:cs="Times New Roman"/>
          <w:b/>
          <w:bCs/>
          <w:sz w:val="24"/>
          <w:szCs w:val="24"/>
          <w:u w:val="none"/>
        </w:rPr>
        <w:t>15</w:t>
      </w:r>
    </w:p>
    <w:p>
      <w:pPr>
        <w:pStyle w:val="11"/>
        <w:tabs>
          <w:tab w:val="right" w:leader="dot" w:pos="8504"/>
        </w:tabs>
        <w:spacing w:line="300" w:lineRule="auto"/>
        <w:ind w:firstLine="562" w:firstLineChars="200"/>
        <w:rPr>
          <w:rFonts w:ascii="Times New Roman" w:hAnsi="Times New Roman" w:cs="Times New Roman"/>
          <w:b/>
          <w:bCs/>
          <w:sz w:val="24"/>
          <w:szCs w:val="24"/>
          <w:u w:val="none"/>
        </w:rPr>
      </w:pPr>
      <w:r>
        <w:rPr>
          <w:rFonts w:ascii="Times New Roman" w:hAnsi="Times New Roman" w:eastAsia="黑体" w:cs="Times New Roman"/>
          <w:b/>
          <w:bCs/>
          <w:sz w:val="28"/>
          <w:szCs w:val="28"/>
          <w:u w:val="none"/>
        </w:rPr>
        <w:t>参考文献</w:t>
      </w:r>
      <w:r>
        <w:rPr>
          <w:rFonts w:ascii="Times New Roman" w:hAnsi="Times New Roman" w:cs="Times New Roman"/>
          <w:sz w:val="24"/>
          <w:szCs w:val="24"/>
          <w:u w:val="none"/>
        </w:rPr>
        <w:tab/>
      </w:r>
      <w:r>
        <w:rPr>
          <w:rFonts w:ascii="Times New Roman" w:hAnsi="Times New Roman" w:cs="Times New Roman"/>
          <w:b/>
          <w:bCs/>
          <w:sz w:val="24"/>
          <w:szCs w:val="24"/>
          <w:u w:val="none"/>
        </w:rPr>
        <w:t>16</w:t>
      </w:r>
    </w:p>
    <w:p>
      <w:pPr>
        <w:pStyle w:val="11"/>
        <w:tabs>
          <w:tab w:val="right" w:leader="dot" w:pos="8504"/>
        </w:tabs>
        <w:spacing w:line="300" w:lineRule="auto"/>
        <w:ind w:firstLine="562" w:firstLineChars="200"/>
        <w:rPr>
          <w:rFonts w:ascii="Times New Roman" w:hAnsi="Times New Roman" w:cs="Times New Roman"/>
          <w:b/>
          <w:bCs/>
          <w:sz w:val="24"/>
          <w:szCs w:val="24"/>
          <w:u w:val="none"/>
        </w:rPr>
      </w:pPr>
      <w:r>
        <w:rPr>
          <w:rFonts w:ascii="Times New Roman" w:hAnsi="Times New Roman" w:eastAsia="黑体" w:cs="Times New Roman"/>
          <w:b/>
          <w:bCs/>
          <w:sz w:val="28"/>
          <w:szCs w:val="28"/>
          <w:u w:val="none"/>
        </w:rPr>
        <w:t>致  谢</w:t>
      </w:r>
      <w:r>
        <w:rPr>
          <w:rFonts w:ascii="Times New Roman" w:hAnsi="Times New Roman" w:cs="Times New Roman"/>
          <w:sz w:val="24"/>
          <w:szCs w:val="24"/>
          <w:u w:val="none"/>
        </w:rPr>
        <w:tab/>
      </w:r>
      <w:r>
        <w:rPr>
          <w:rFonts w:ascii="Times New Roman" w:hAnsi="Times New Roman" w:cs="Times New Roman"/>
          <w:b/>
          <w:bCs/>
          <w:sz w:val="24"/>
          <w:szCs w:val="24"/>
          <w:u w:val="none"/>
        </w:rPr>
        <w:t>17</w:t>
      </w:r>
    </w:p>
    <w:p>
      <w:pPr>
        <w:pStyle w:val="11"/>
        <w:tabs>
          <w:tab w:val="right" w:leader="dot" w:pos="8504"/>
        </w:tabs>
        <w:spacing w:line="300" w:lineRule="auto"/>
        <w:ind w:firstLine="560" w:firstLineChars="200"/>
        <w:rPr>
          <w:rFonts w:ascii="Times New Roman" w:hAnsi="Times New Roman" w:cs="Times New Roman"/>
          <w:b/>
          <w:bCs/>
          <w:sz w:val="24"/>
          <w:szCs w:val="24"/>
          <w:u w:val="none"/>
        </w:rPr>
      </w:pPr>
      <w:r>
        <w:rPr>
          <w:rFonts w:ascii="Times New Roman" w:hAnsi="Times New Roman" w:cs="Times New Roman"/>
          <w:sz w:val="28"/>
        </w:rPr>
        <w:pict>
          <v:shape id="_x0000_s1158" o:spid="_x0000_s1158" o:spt="62" type="#_x0000_t62" style="position:absolute;left:0pt;margin-left:263.65pt;margin-top:46.35pt;height:50.15pt;width:194.95pt;z-index:251678720;mso-width-relative:page;mso-height-relative:page;" coordsize="21600,21600" adj="-4913,45677">
            <v:path/>
            <v:fill focussize="0,0"/>
            <v:stroke weight="0.3pt" joinstyle="miter"/>
            <v:imagedata o:title=""/>
            <o:lock v:ext="edit"/>
            <v:textbox>
              <w:txbxContent>
                <w:p>
                  <w:pPr>
                    <w:rPr>
                      <w:rFonts w:ascii="Times New Roman" w:hAnsi="Times New Roman"/>
                      <w:sz w:val="21"/>
                      <w:szCs w:val="21"/>
                      <w:u w:val="none"/>
                    </w:rPr>
                  </w:pPr>
                  <w:r>
                    <w:rPr>
                      <w:rFonts w:ascii="Times New Roman" w:hAnsi="Times New Roman"/>
                      <w:sz w:val="21"/>
                      <w:szCs w:val="21"/>
                      <w:u w:val="none"/>
                    </w:rPr>
                    <w:t>插入罗马数字页码“</w:t>
                  </w:r>
                  <w:r>
                    <w:rPr>
                      <w:rFonts w:hint="eastAsia" w:ascii="Times New Roman" w:hAnsi="Times New Roman"/>
                      <w:sz w:val="21"/>
                      <w:szCs w:val="21"/>
                      <w:u w:val="none"/>
                    </w:rPr>
                    <w:t>Ⅲ、Ⅳ……</w:t>
                  </w:r>
                  <w:r>
                    <w:rPr>
                      <w:rFonts w:ascii="Times New Roman" w:hAnsi="Times New Roman"/>
                      <w:sz w:val="21"/>
                      <w:szCs w:val="21"/>
                      <w:u w:val="none"/>
                    </w:rPr>
                    <w:t>”，五号Times New Roman居中。</w:t>
                  </w:r>
                </w:p>
              </w:txbxContent>
            </v:textbox>
          </v:shape>
        </w:pict>
      </w:r>
      <w:r>
        <w:rPr>
          <w:rFonts w:ascii="Times New Roman" w:hAnsi="Times New Roman" w:eastAsia="黑体" w:cs="Times New Roman"/>
          <w:b/>
          <w:bCs/>
          <w:sz w:val="28"/>
          <w:szCs w:val="28"/>
          <w:u w:val="none"/>
        </w:rPr>
        <w:t>附录A（必要时）</w:t>
      </w:r>
      <w:r>
        <w:rPr>
          <w:rFonts w:ascii="Times New Roman" w:hAnsi="Times New Roman" w:cs="Times New Roman"/>
          <w:sz w:val="24"/>
          <w:szCs w:val="24"/>
          <w:u w:val="none"/>
        </w:rPr>
        <w:tab/>
      </w:r>
      <w:r>
        <w:rPr>
          <w:rFonts w:ascii="Times New Roman" w:hAnsi="Times New Roman" w:cs="Times New Roman"/>
          <w:b/>
          <w:bCs/>
          <w:sz w:val="24"/>
          <w:szCs w:val="24"/>
          <w:u w:val="none"/>
        </w:rPr>
        <w:t>18</w:t>
      </w:r>
    </w:p>
    <w:p>
      <w:pPr>
        <w:pStyle w:val="11"/>
        <w:tabs>
          <w:tab w:val="right" w:leader="dot" w:pos="8504"/>
        </w:tabs>
        <w:spacing w:line="300" w:lineRule="auto"/>
        <w:ind w:firstLine="482" w:firstLineChars="200"/>
        <w:rPr>
          <w:rFonts w:ascii="Times New Roman" w:hAnsi="Times New Roman" w:cs="Times New Roman"/>
          <w:b/>
          <w:bCs/>
          <w:sz w:val="24"/>
          <w:szCs w:val="24"/>
          <w:u w:val="none"/>
        </w:rPr>
        <w:sectPr>
          <w:footerReference r:id="rId6" w:type="default"/>
          <w:pgSz w:w="11906" w:h="16838"/>
          <w:pgMar w:top="1440" w:right="1701" w:bottom="1440" w:left="1701" w:header="851" w:footer="992" w:gutter="0"/>
          <w:pgBorders>
            <w:top w:val="none" w:sz="0" w:space="0"/>
            <w:left w:val="none" w:sz="0" w:space="0"/>
            <w:bottom w:val="none" w:sz="0" w:space="0"/>
            <w:right w:val="none" w:sz="0" w:space="0"/>
          </w:pgBorders>
          <w:cols w:space="720" w:num="1"/>
          <w:docGrid w:type="lines" w:linePitch="436" w:charSpace="0"/>
        </w:sectPr>
      </w:pPr>
    </w:p>
    <w:p>
      <w:pPr>
        <w:pStyle w:val="11"/>
        <w:pageBreakBefore/>
        <w:tabs>
          <w:tab w:val="right" w:leader="dot" w:pos="8504"/>
        </w:tabs>
        <w:spacing w:before="156" w:beforeLines="50" w:after="156" w:afterLines="50"/>
        <w:jc w:val="center"/>
        <w:rPr>
          <w:rFonts w:ascii="Times New Roman" w:hAnsi="Times New Roman" w:eastAsia="黑体" w:cs="Times New Roman"/>
          <w:b/>
          <w:bCs/>
          <w:kern w:val="44"/>
          <w:sz w:val="36"/>
          <w:szCs w:val="36"/>
          <w:u w:val="none"/>
        </w:rPr>
      </w:pPr>
      <w:r>
        <w:rPr>
          <w:rFonts w:ascii="Times New Roman" w:hAnsi="Times New Roman" w:cs="Times New Roman"/>
          <w:b/>
          <w:bCs/>
          <w:sz w:val="36"/>
          <w:szCs w:val="36"/>
          <w:u w:val="none"/>
        </w:rPr>
        <w:pict>
          <v:shape id="_x0000_s1159" o:spid="_x0000_s1159" o:spt="62" type="#_x0000_t62" style="position:absolute;left:0pt;margin-left:323.4pt;margin-top:6.3pt;height:72.25pt;width:145.45pt;z-index:251684864;mso-width-relative:page;mso-height-relative:page;" coordsize="21600,21600" adj="-2676,10867">
            <v:path/>
            <v:fill focussize="0,0"/>
            <v:stroke weight="0.3pt" joinstyle="miter"/>
            <v:imagedata o:title=""/>
            <o:lock v:ext="edit"/>
            <v:textbox>
              <w:txbxContent>
                <w:p>
                  <w:pPr>
                    <w:rPr>
                      <w:sz w:val="21"/>
                      <w:szCs w:val="21"/>
                      <w:u w:val="none"/>
                    </w:rPr>
                  </w:pPr>
                  <w:r>
                    <w:rPr>
                      <w:rFonts w:hint="eastAsia"/>
                      <w:sz w:val="21"/>
                      <w:szCs w:val="21"/>
                      <w:u w:val="none"/>
                    </w:rPr>
                    <w:t>段前分页，小二</w:t>
                  </w:r>
                  <w:r>
                    <w:rPr>
                      <w:rFonts w:hint="eastAsia" w:ascii="Times New Roman" w:hAnsi="Times New Roman"/>
                      <w:sz w:val="21"/>
                      <w:szCs w:val="21"/>
                      <w:u w:val="none"/>
                    </w:rPr>
                    <w:t>黑体</w:t>
                  </w:r>
                  <w:r>
                    <w:rPr>
                      <w:rFonts w:hint="eastAsia"/>
                      <w:sz w:val="21"/>
                      <w:szCs w:val="21"/>
                      <w:u w:val="none"/>
                    </w:rPr>
                    <w:t>加粗居中，单倍行距，段前段后0.5行。大纲级别1级。</w:t>
                  </w:r>
                </w:p>
              </w:txbxContent>
            </v:textbox>
          </v:shape>
        </w:pict>
      </w:r>
      <w:r>
        <w:rPr>
          <w:rFonts w:ascii="Times New Roman" w:hAnsi="Times New Roman" w:eastAsia="黑体" w:cs="Times New Roman"/>
          <w:b/>
          <w:bCs/>
          <w:kern w:val="44"/>
          <w:sz w:val="36"/>
          <w:szCs w:val="36"/>
          <w:u w:val="none"/>
        </w:rPr>
        <w:pict>
          <v:shape id="_x0000_s1161" o:spid="_x0000_s1161" o:spt="202" type="#_x0000_t202" style="position:absolute;left:0pt;margin-left:-50.05pt;margin-top:25.15pt;height:50.95pt;width:64.85pt;z-index:251683840;mso-width-relative:page;mso-height-relative:page;" coordsize="21600,21600">
            <v:path/>
            <v:fill focussize="0,0"/>
            <v:stroke joinstyle="miter"/>
            <v:imagedata o:title=""/>
            <o:lock v:ext="edit"/>
            <v:textbox>
              <w:txbxContent>
                <w:p>
                  <w:pPr>
                    <w:rPr>
                      <w:sz w:val="21"/>
                      <w:szCs w:val="21"/>
                      <w:u w:val="none"/>
                    </w:rPr>
                  </w:pPr>
                  <w:r>
                    <w:rPr>
                      <w:rFonts w:hint="eastAsia"/>
                      <w:sz w:val="21"/>
                      <w:szCs w:val="21"/>
                      <w:u w:val="none"/>
                    </w:rPr>
                    <w:t>正文页，双面打印。</w:t>
                  </w:r>
                </w:p>
              </w:txbxContent>
            </v:textbox>
          </v:shape>
        </w:pict>
      </w:r>
      <w:r>
        <w:rPr>
          <w:rFonts w:ascii="Times New Roman" w:hAnsi="Times New Roman" w:eastAsia="黑体" w:cs="Times New Roman"/>
          <w:b/>
          <w:bCs/>
          <w:kern w:val="44"/>
          <w:sz w:val="36"/>
          <w:szCs w:val="36"/>
          <w:u w:val="none"/>
        </w:rPr>
        <w:t>一</w:t>
      </w:r>
      <w:r>
        <w:rPr>
          <w:rFonts w:hint="eastAsia" w:ascii="Times New Roman" w:hAnsi="Times New Roman" w:eastAsia="黑体" w:cs="Times New Roman"/>
          <w:b/>
          <w:bCs/>
          <w:kern w:val="44"/>
          <w:sz w:val="36"/>
          <w:szCs w:val="36"/>
          <w:u w:val="none"/>
        </w:rPr>
        <w:t>、</w:t>
      </w:r>
      <w:r>
        <w:rPr>
          <w:rFonts w:ascii="Times New Roman" w:hAnsi="Times New Roman" w:eastAsia="黑体" w:cs="Times New Roman"/>
          <w:b/>
          <w:bCs/>
          <w:kern w:val="44"/>
          <w:sz w:val="36"/>
          <w:szCs w:val="36"/>
          <w:u w:val="none"/>
        </w:rPr>
        <w:t xml:space="preserve">  前  言（或引言等）</w:t>
      </w:r>
    </w:p>
    <w:p>
      <w:pPr>
        <w:spacing w:line="300" w:lineRule="auto"/>
        <w:ind w:firstLine="480" w:firstLineChars="200"/>
        <w:rPr>
          <w:rFonts w:ascii="Times New Roman" w:hAnsi="Times New Roman" w:cs="Times New Roman"/>
          <w:sz w:val="24"/>
          <w:u w:val="none"/>
        </w:rPr>
      </w:pPr>
      <w:r>
        <w:rPr>
          <w:rFonts w:ascii="Times New Roman" w:hAnsi="Times New Roman" w:cs="Times New Roman"/>
          <w:sz w:val="24"/>
          <w:u w:val="none"/>
        </w:rPr>
        <w:t>外汇储备是指国际储备中的各种能充当储备货币的资产，它是货币行政当局以银行存款、财政部库存、长短期政府证券等形式所保有的，在国际收支逆差时可以使用的债权。我国的外汇储备主要有美元、欧元、日元、英镑等。</w:t>
      </w:r>
    </w:p>
    <w:p>
      <w:pPr>
        <w:spacing w:before="156" w:beforeLines="50" w:after="156" w:afterLines="50" w:line="300" w:lineRule="auto"/>
        <w:rPr>
          <w:rFonts w:ascii="Times New Roman" w:hAnsi="Times New Roman" w:cs="Times New Roman"/>
          <w:sz w:val="24"/>
          <w:u w:val="none"/>
        </w:rPr>
      </w:pPr>
      <w:r>
        <w:rPr>
          <w:rFonts w:ascii="Times New Roman" w:hAnsi="Times New Roman" w:cs="Times New Roman"/>
          <w:sz w:val="28"/>
          <w:u w:val="none"/>
        </w:rPr>
        <w:pict>
          <v:shape id="_x0000_s1162" o:spid="_x0000_s1162" o:spt="62" type="#_x0000_t62" style="position:absolute;left:0pt;margin-left:253.6pt;margin-top:28.35pt;height:53.8pt;width:202.8pt;z-index:251703296;mso-width-relative:page;mso-height-relative:page;" coordsize="21600,21600" adj="-1783,-942">
            <v:path/>
            <v:fill focussize="0,0"/>
            <v:stroke weight="0.3pt" joinstyle="miter"/>
            <v:imagedata o:title=""/>
            <o:lock v:ext="edit"/>
            <v:textbox>
              <w:txbxContent>
                <w:p>
                  <w:pPr>
                    <w:rPr>
                      <w:sz w:val="21"/>
                      <w:szCs w:val="21"/>
                      <w:u w:val="none"/>
                    </w:rPr>
                  </w:pPr>
                  <w:r>
                    <w:rPr>
                      <w:rFonts w:hint="eastAsia"/>
                      <w:sz w:val="21"/>
                      <w:szCs w:val="21"/>
                      <w:u w:val="none"/>
                    </w:rPr>
                    <w:t>四号</w:t>
                  </w:r>
                  <w:r>
                    <w:rPr>
                      <w:rFonts w:hint="eastAsia" w:ascii="Times New Roman" w:hAnsi="Times New Roman"/>
                      <w:sz w:val="21"/>
                      <w:szCs w:val="21"/>
                      <w:u w:val="none"/>
                    </w:rPr>
                    <w:t>黑体</w:t>
                  </w:r>
                  <w:r>
                    <w:rPr>
                      <w:rFonts w:hint="eastAsia"/>
                      <w:sz w:val="21"/>
                      <w:szCs w:val="21"/>
                      <w:u w:val="none"/>
                    </w:rPr>
                    <w:t>加粗，数字也是黑体，单倍行距，段前段后0.5行。大纲级别2级。</w:t>
                  </w:r>
                </w:p>
              </w:txbxContent>
            </v:textbox>
          </v:shape>
        </w:pict>
      </w:r>
      <w:r>
        <w:rPr>
          <w:rFonts w:hint="eastAsia" w:ascii="黑体" w:hAnsi="黑体" w:eastAsia="黑体" w:cs="黑体"/>
          <w:b/>
          <w:bCs/>
          <w:sz w:val="28"/>
          <w:szCs w:val="28"/>
          <w:u w:val="none"/>
        </w:rPr>
        <w:t>（一）   选题（病例）研究意义(依据)（参考）</w:t>
      </w:r>
    </w:p>
    <w:p>
      <w:pPr>
        <w:spacing w:line="300" w:lineRule="auto"/>
        <w:ind w:firstLine="480" w:firstLineChars="200"/>
        <w:rPr>
          <w:rFonts w:ascii="Times New Roman" w:hAnsi="Times New Roman" w:cs="Times New Roman"/>
          <w:sz w:val="24"/>
          <w:u w:val="none"/>
        </w:rPr>
      </w:pPr>
      <w:r>
        <w:rPr>
          <w:rFonts w:ascii="Times New Roman" w:hAnsi="Times New Roman" w:cs="Times New Roman"/>
          <w:sz w:val="24"/>
          <w:szCs w:val="24"/>
          <w:u w:val="none"/>
        </w:rPr>
        <w:pict>
          <v:shape id="_x0000_s1163" o:spid="_x0000_s1163" o:spt="62" type="#_x0000_t62" style="position:absolute;left:0pt;margin-left:285.3pt;margin-top:90.95pt;height:77.45pt;width:105.95pt;z-index:251685888;mso-width-relative:page;mso-height-relative:page;" coordsize="21600,21600" adj="-9575,-6588">
            <v:path/>
            <v:fill focussize="0,0"/>
            <v:stroke weight="0.3pt" joinstyle="miter"/>
            <v:imagedata o:title=""/>
            <o:lock v:ext="edit"/>
            <v:textbox>
              <w:txbxContent>
                <w:p>
                  <w:pPr>
                    <w:rPr>
                      <w:sz w:val="21"/>
                      <w:szCs w:val="21"/>
                      <w:u w:val="none"/>
                    </w:rPr>
                  </w:pPr>
                  <w:r>
                    <w:rPr>
                      <w:rFonts w:hint="eastAsia"/>
                      <w:sz w:val="21"/>
                      <w:szCs w:val="21"/>
                      <w:u w:val="none"/>
                    </w:rPr>
                    <w:t>小四号</w:t>
                  </w:r>
                  <w:r>
                    <w:rPr>
                      <w:rFonts w:hint="eastAsia" w:ascii="Times New Roman" w:hAnsi="Times New Roman"/>
                      <w:sz w:val="21"/>
                      <w:szCs w:val="21"/>
                      <w:u w:val="none"/>
                    </w:rPr>
                    <w:t>宋体</w:t>
                  </w:r>
                  <w:r>
                    <w:rPr>
                      <w:rFonts w:hint="eastAsia"/>
                      <w:sz w:val="21"/>
                      <w:szCs w:val="21"/>
                      <w:u w:val="none"/>
                    </w:rPr>
                    <w:t>两端对齐，首行缩进2字符，1.25倍行距。</w:t>
                  </w:r>
                </w:p>
              </w:txbxContent>
            </v:textbox>
          </v:shape>
        </w:pict>
      </w:r>
      <w:r>
        <w:rPr>
          <w:rFonts w:ascii="Times New Roman" w:hAnsi="Times New Roman" w:cs="Times New Roman"/>
          <w:sz w:val="24"/>
          <w:szCs w:val="24"/>
          <w:u w:val="none"/>
        </w:rPr>
        <w:t>一国的外汇储备，必须具备四个基本特征：第一，为国家直接持有；第二，是国际通行的可自由兑换货币；第三，储备资产必须具有流动性的性质；第四，其主要作用是用于平衡国际收支和稳定汇率。为了分析外汇储备的来源结构，还可以将外汇储备划分为债权性储备和债务性储备，前者由商品出口、劳务出口等创汇形成，在国际收支平衡表中反映为经常项目顺差；后者由国外借款、外商直接投资及国际游资构成，在国际收支平衡表中反映为资本和金融项目顺差。两者的比例，反映了一个国家外汇储备的质量</w:t>
      </w:r>
      <w:r>
        <w:rPr>
          <w:rFonts w:ascii="Times New Roman" w:hAnsi="Times New Roman" w:cs="Times New Roman"/>
          <w:sz w:val="24"/>
          <w:u w:val="none"/>
          <w:vertAlign w:val="superscript"/>
        </w:rPr>
        <w:t>[1]</w:t>
      </w:r>
      <w:r>
        <w:rPr>
          <w:rFonts w:ascii="Times New Roman" w:hAnsi="Times New Roman" w:cs="Times New Roman"/>
          <w:sz w:val="24"/>
          <w:u w:val="none"/>
        </w:rPr>
        <w:t>。</w:t>
      </w:r>
    </w:p>
    <w:p>
      <w:pPr>
        <w:spacing w:line="300" w:lineRule="auto"/>
        <w:ind w:firstLine="480" w:firstLineChars="200"/>
        <w:rPr>
          <w:rFonts w:ascii="宋体" w:hAnsi="宋体"/>
          <w:sz w:val="24"/>
          <w:szCs w:val="24"/>
          <w:u w:val="none"/>
        </w:rPr>
      </w:pPr>
      <w:r>
        <w:rPr>
          <w:rFonts w:ascii="宋体" w:hAnsi="宋体"/>
          <w:sz w:val="24"/>
          <w:szCs w:val="24"/>
          <w:u w:val="none"/>
        </w:rPr>
        <w:pict>
          <v:shape id="_x0000_s1164" o:spid="_x0000_s1164" o:spt="62" type="#_x0000_t62" style="position:absolute;left:0pt;margin-left:17.7pt;margin-top:14.9pt;height:77.45pt;width:179.2pt;z-index:251694080;mso-width-relative:page;mso-height-relative:page;" coordsize="21600,21600" adj="14958,-6427">
            <v:path/>
            <v:fill focussize="0,0"/>
            <v:stroke weight="0.3pt" joinstyle="miter"/>
            <v:imagedata o:title=""/>
            <o:lock v:ext="edit"/>
            <v:textbox>
              <w:txbxContent>
                <w:p>
                  <w:pPr>
                    <w:rPr>
                      <w:sz w:val="21"/>
                      <w:szCs w:val="21"/>
                      <w:u w:val="none"/>
                    </w:rPr>
                  </w:pPr>
                  <w:r>
                    <w:rPr>
                      <w:rFonts w:hint="eastAsia"/>
                      <w:sz w:val="21"/>
                      <w:szCs w:val="21"/>
                      <w:u w:val="none"/>
                    </w:rPr>
                    <w:t>所有参考文献都要求引用文献标注，置于所引内容最末句右上角，上标字体。</w:t>
                  </w:r>
                </w:p>
              </w:txbxContent>
            </v:textbox>
          </v:shape>
        </w:pict>
      </w:r>
      <w:r>
        <w:rPr>
          <w:rFonts w:hint="eastAsia" w:ascii="宋体" w:hAnsi="宋体"/>
          <w:sz w:val="24"/>
          <w:szCs w:val="24"/>
          <w:u w:val="none"/>
        </w:rPr>
        <w:t>外汇储备与货币当局的黄金储备、在国际货币基金组织的头寸、特别提款权及其他债权一起，构成一国或地区的国际储备。外汇储备是国际储备中规模最大、增长最快、地位最重要的资产，占国际储备资产总额的绝大比重。</w:t>
      </w:r>
    </w:p>
    <w:p>
      <w:pPr>
        <w:spacing w:line="300" w:lineRule="auto"/>
        <w:ind w:firstLine="480" w:firstLineChars="200"/>
        <w:rPr>
          <w:rFonts w:ascii="宋体" w:hAnsi="宋体"/>
          <w:sz w:val="24"/>
          <w:szCs w:val="24"/>
          <w:u w:val="none"/>
        </w:rPr>
      </w:pPr>
      <w:r>
        <w:rPr>
          <w:rFonts w:ascii="Times New Roman" w:hAnsi="Times New Roman" w:cs="Times New Roman"/>
          <w:sz w:val="24"/>
          <w:u w:val="none"/>
        </w:rPr>
        <w:pict>
          <v:shape id="_x0000_s1165" o:spid="_x0000_s1165" o:spt="62" type="#_x0000_t62" style="position:absolute;left:0pt;margin-left:205.25pt;margin-top:10.75pt;height:71.85pt;width:210pt;z-index:251704320;mso-width-relative:page;mso-height-relative:page;" coordsize="21600,21600" adj="-11550,31085">
            <v:path/>
            <v:fill focussize="0,0"/>
            <v:stroke weight="0.3pt" joinstyle="miter"/>
            <v:imagedata o:title=""/>
            <o:lock v:ext="edit"/>
            <v:textbox>
              <w:txbxContent>
                <w:p>
                  <w:pPr>
                    <w:rPr>
                      <w:sz w:val="21"/>
                      <w:szCs w:val="21"/>
                      <w:u w:val="none"/>
                    </w:rPr>
                  </w:pPr>
                  <w:r>
                    <w:rPr>
                      <w:rFonts w:hint="eastAsia"/>
                      <w:sz w:val="21"/>
                      <w:szCs w:val="21"/>
                      <w:u w:val="none"/>
                    </w:rPr>
                    <w:t>小四号</w:t>
                  </w:r>
                  <w:r>
                    <w:rPr>
                      <w:rFonts w:hint="eastAsia" w:ascii="Times New Roman" w:hAnsi="Times New Roman"/>
                      <w:sz w:val="21"/>
                      <w:szCs w:val="21"/>
                      <w:u w:val="none"/>
                    </w:rPr>
                    <w:t>黑体</w:t>
                  </w:r>
                  <w:r>
                    <w:rPr>
                      <w:rFonts w:hint="eastAsia"/>
                      <w:sz w:val="21"/>
                      <w:szCs w:val="21"/>
                      <w:u w:val="none"/>
                    </w:rPr>
                    <w:t>加粗，单倍行距，段前段后0.5行。大纲级别3级，数字也是黑体。一般不设置四级标题。</w:t>
                  </w:r>
                </w:p>
              </w:txbxContent>
            </v:textbox>
          </v:shape>
        </w:pict>
      </w:r>
      <w:r>
        <w:rPr>
          <w:rFonts w:hint="eastAsia" w:ascii="宋体" w:hAnsi="宋体"/>
          <w:sz w:val="24"/>
          <w:szCs w:val="24"/>
          <w:u w:val="none"/>
        </w:rPr>
        <w:t>一定的外汇储备是一国进行经济调节、实现内外平衡的重要手段。当国际收支出现逆差时，动用外汇储备可以促进国际收支的平衡</w:t>
      </w:r>
      <w:r>
        <w:rPr>
          <w:rFonts w:hint="eastAsia" w:ascii="宋体" w:hAnsi="宋体"/>
          <w:sz w:val="24"/>
          <w:szCs w:val="24"/>
          <w:u w:val="none"/>
          <w:vertAlign w:val="superscript"/>
        </w:rPr>
        <w:t>[2]</w:t>
      </w:r>
      <w:r>
        <w:rPr>
          <w:rFonts w:hint="eastAsia" w:ascii="宋体" w:hAnsi="宋体"/>
          <w:sz w:val="24"/>
          <w:szCs w:val="24"/>
          <w:u w:val="none"/>
        </w:rPr>
        <w:t>；当国内宏观经济不平衡，出现总需求大于总供给时，可以动用外汇组织进口，从而调节总供给与总需求的关系，促进宏观经济的平衡。同时当汇率出现波动时，可以利用外汇储备干预汇率，使之趋于稳定。</w:t>
      </w:r>
    </w:p>
    <w:p>
      <w:pPr>
        <w:spacing w:before="156" w:beforeLines="50" w:after="156" w:afterLines="50"/>
        <w:ind w:firstLine="241" w:firstLineChars="100"/>
        <w:rPr>
          <w:rFonts w:ascii="黑体" w:hAnsi="黑体" w:eastAsia="黑体" w:cs="黑体"/>
          <w:b/>
          <w:sz w:val="24"/>
          <w:u w:val="none"/>
        </w:rPr>
      </w:pPr>
      <w:r>
        <w:rPr>
          <w:rFonts w:hint="eastAsia" w:ascii="黑体" w:hAnsi="黑体" w:eastAsia="黑体" w:cs="黑体"/>
          <w:b/>
          <w:sz w:val="24"/>
          <w:u w:val="none"/>
        </w:rPr>
        <w:t>1.  三级标题</w:t>
      </w:r>
    </w:p>
    <w:p>
      <w:pPr>
        <w:spacing w:line="300" w:lineRule="auto"/>
        <w:ind w:firstLine="480" w:firstLineChars="200"/>
        <w:rPr>
          <w:rFonts w:ascii="Times New Roman" w:hAnsi="Times New Roman" w:cs="Times New Roman"/>
          <w:sz w:val="24"/>
          <w:u w:val="none"/>
        </w:rPr>
      </w:pPr>
      <w:r>
        <w:rPr>
          <w:rFonts w:ascii="Times New Roman" w:hAnsi="Times New Roman" w:cs="Times New Roman"/>
          <w:sz w:val="24"/>
          <w:u w:val="none"/>
        </w:rPr>
        <w:t>我国外汇储备只有16亿美元。改革开放以后，通过努力增加出口，控制进口，我国外汇储备逐渐增加，1983年达到89亿美元。当时我国认为储备过多，导致之后几年外汇储备急剧减少，到1986年下降至21亿美元，此后，逐渐恢复并一直维持在一二百亿美元的水平。</w:t>
      </w:r>
    </w:p>
    <w:p>
      <w:pPr>
        <w:spacing w:line="300" w:lineRule="auto"/>
        <w:ind w:firstLine="482" w:firstLineChars="200"/>
        <w:rPr>
          <w:rStyle w:val="34"/>
          <w:sz w:val="24"/>
        </w:rPr>
      </w:pPr>
      <w:r>
        <w:rPr>
          <w:rFonts w:ascii="Times New Roman" w:hAnsi="Times New Roman" w:cs="Times New Roman"/>
          <w:b/>
          <w:bCs/>
          <w:sz w:val="24"/>
          <w:u w:val="none"/>
        </w:rPr>
        <w:t>（1）</w:t>
      </w:r>
      <w:r>
        <w:rPr>
          <w:rFonts w:ascii="Times New Roman" w:hAnsi="Times New Roman" w:cs="Times New Roman"/>
          <w:b/>
          <w:sz w:val="24"/>
          <w:u w:val="none"/>
        </w:rPr>
        <w:t>款项标题。</w:t>
      </w:r>
      <w:r>
        <w:rPr>
          <w:rStyle w:val="34"/>
          <w:color w:val="000000"/>
          <w:kern w:val="0"/>
          <w:sz w:val="24"/>
        </w:rPr>
        <w:t>正文接排，</w:t>
      </w:r>
      <w:r>
        <w:rPr>
          <w:rFonts w:ascii="Times New Roman" w:hAnsi="Times New Roman" w:cs="Times New Roman"/>
          <w:sz w:val="24"/>
          <w:u w:val="none"/>
        </w:rPr>
        <w:t>小四号宋体，首行缩进2字符，1.25倍行距。</w:t>
      </w:r>
    </w:p>
    <w:p>
      <w:pPr>
        <w:spacing w:line="300" w:lineRule="auto"/>
        <w:ind w:firstLine="480" w:firstLineChars="200"/>
        <w:rPr>
          <w:rFonts w:ascii="Times New Roman" w:hAnsi="Times New Roman" w:cs="Times New Roman"/>
          <w:b/>
          <w:bCs/>
          <w:sz w:val="24"/>
          <w:u w:val="none"/>
        </w:rPr>
      </w:pPr>
      <w:r>
        <w:rPr>
          <w:rFonts w:ascii="Times New Roman" w:hAnsi="Times New Roman" w:cs="Times New Roman"/>
          <w:sz w:val="24"/>
          <w:u w:val="none"/>
        </w:rPr>
        <w:pict>
          <v:shape id="_x0000_s1167" o:spid="_x0000_s1167" o:spt="62" type="#_x0000_t62" style="position:absolute;left:0pt;margin-left:207.6pt;margin-top:11.85pt;height:53.85pt;width:201.75pt;z-index:251705344;mso-width-relative:page;mso-height-relative:page;" coordsize="21600,21600" adj="-10588,-8743">
            <v:path/>
            <v:fill focussize="0,0"/>
            <v:stroke weight="0.3pt" joinstyle="miter"/>
            <v:imagedata o:title=""/>
            <o:lock v:ext="edit"/>
            <v:textbox>
              <w:txbxContent>
                <w:p>
                  <w:pPr>
                    <w:rPr>
                      <w:rFonts w:cs="Times New Roman"/>
                      <w:sz w:val="21"/>
                      <w:szCs w:val="21"/>
                      <w:u w:val="none"/>
                    </w:rPr>
                  </w:pPr>
                  <w:r>
                    <w:rPr>
                      <w:rFonts w:hint="eastAsia" w:cs="Times New Roman"/>
                      <w:sz w:val="21"/>
                      <w:szCs w:val="21"/>
                      <w:u w:val="none"/>
                    </w:rPr>
                    <w:t>款项标题，小四号</w:t>
                  </w:r>
                  <w:r>
                    <w:rPr>
                      <w:rFonts w:hint="eastAsia" w:ascii="Times New Roman" w:hAnsi="Times New Roman" w:cs="Times New Roman"/>
                      <w:sz w:val="21"/>
                      <w:szCs w:val="21"/>
                      <w:u w:val="none"/>
                    </w:rPr>
                    <w:t>宋体</w:t>
                  </w:r>
                  <w:r>
                    <w:rPr>
                      <w:rFonts w:hint="eastAsia" w:cs="Times New Roman"/>
                      <w:sz w:val="21"/>
                      <w:szCs w:val="21"/>
                      <w:u w:val="none"/>
                    </w:rPr>
                    <w:t>加粗，1.25倍行距，首行缩进2字符。</w:t>
                  </w:r>
                </w:p>
              </w:txbxContent>
            </v:textbox>
          </v:shape>
        </w:pict>
      </w:r>
      <w:r>
        <w:rPr>
          <w:rFonts w:ascii="Times New Roman" w:hAnsi="Times New Roman" w:cs="Times New Roman"/>
          <w:b/>
          <w:bCs/>
          <w:sz w:val="24"/>
          <w:u w:val="none"/>
        </w:rPr>
        <w:t>（2）</w:t>
      </w:r>
      <w:r>
        <w:rPr>
          <w:rFonts w:ascii="Times New Roman" w:hAnsi="Times New Roman" w:cs="Times New Roman"/>
          <w:b/>
          <w:sz w:val="24"/>
          <w:u w:val="none"/>
        </w:rPr>
        <w:t>款项标题。</w:t>
      </w:r>
    </w:p>
    <w:p>
      <w:pPr>
        <w:spacing w:line="300" w:lineRule="auto"/>
        <w:ind w:firstLine="480" w:firstLineChars="200"/>
        <w:rPr>
          <w:rFonts w:ascii="Times New Roman" w:hAnsi="Times New Roman" w:cs="Times New Roman"/>
          <w:b/>
          <w:sz w:val="24"/>
          <w:u w:val="none"/>
        </w:rPr>
      </w:pPr>
      <w:r>
        <w:rPr>
          <w:rFonts w:ascii="Times New Roman" w:hAnsi="Times New Roman" w:cs="Times New Roman"/>
          <w:sz w:val="24"/>
          <w:szCs w:val="24"/>
        </w:rPr>
        <w:pict>
          <v:shape id="_x0000_s1166" o:spid="_x0000_s1166" o:spt="62" type="#_x0000_t62" style="position:absolute;left:0pt;margin-left:-5.1pt;margin-top:18.75pt;height:50.15pt;width:194.95pt;z-index:251687936;mso-width-relative:page;mso-height-relative:page;" coordsize="21600,21600" adj="24514,44428">
            <v:path/>
            <v:fill focussize="0,0"/>
            <v:stroke weight="0.3pt" joinstyle="miter"/>
            <v:imagedata o:title=""/>
            <o:lock v:ext="edit"/>
            <v:textbox>
              <w:txbxContent>
                <w:p>
                  <w:pPr>
                    <w:rPr>
                      <w:rFonts w:ascii="Times New Roman" w:hAnsi="Times New Roman"/>
                      <w:sz w:val="21"/>
                      <w:szCs w:val="21"/>
                      <w:u w:val="none"/>
                    </w:rPr>
                  </w:pPr>
                  <w:r>
                    <w:rPr>
                      <w:rFonts w:ascii="Times New Roman" w:hAnsi="Times New Roman"/>
                      <w:sz w:val="21"/>
                      <w:szCs w:val="21"/>
                      <w:u w:val="none"/>
                    </w:rPr>
                    <w:t>插入</w:t>
                  </w:r>
                  <w:r>
                    <w:rPr>
                      <w:rFonts w:hint="eastAsia" w:ascii="Times New Roman" w:hAnsi="Times New Roman"/>
                      <w:sz w:val="21"/>
                      <w:szCs w:val="21"/>
                      <w:u w:val="none"/>
                    </w:rPr>
                    <w:t>阿拉伯</w:t>
                  </w:r>
                  <w:r>
                    <w:rPr>
                      <w:rFonts w:ascii="Times New Roman" w:hAnsi="Times New Roman"/>
                      <w:sz w:val="21"/>
                      <w:szCs w:val="21"/>
                      <w:u w:val="none"/>
                    </w:rPr>
                    <w:t>数字页码“</w:t>
                  </w:r>
                  <w:r>
                    <w:rPr>
                      <w:rFonts w:hint="eastAsia" w:ascii="Times New Roman" w:hAnsi="Times New Roman"/>
                      <w:sz w:val="21"/>
                      <w:szCs w:val="21"/>
                      <w:u w:val="none"/>
                    </w:rPr>
                    <w:t>1、2……</w:t>
                  </w:r>
                  <w:r>
                    <w:rPr>
                      <w:rFonts w:ascii="Times New Roman" w:hAnsi="Times New Roman"/>
                      <w:sz w:val="21"/>
                      <w:szCs w:val="21"/>
                      <w:u w:val="none"/>
                    </w:rPr>
                    <w:t>”，五号Times New Roman居中。</w:t>
                  </w:r>
                </w:p>
              </w:txbxContent>
            </v:textbox>
          </v:shape>
        </w:pict>
      </w:r>
      <w:r>
        <w:rPr>
          <w:rFonts w:ascii="Times New Roman" w:hAnsi="Times New Roman" w:cs="Times New Roman"/>
          <w:b/>
          <w:bCs/>
          <w:sz w:val="24"/>
          <w:u w:val="none"/>
        </w:rPr>
        <w:t>（3）</w:t>
      </w:r>
      <w:r>
        <w:rPr>
          <w:rFonts w:ascii="Times New Roman" w:hAnsi="Times New Roman" w:cs="Times New Roman"/>
          <w:b/>
          <w:sz w:val="24"/>
          <w:u w:val="none"/>
        </w:rPr>
        <w:t>款项标题。</w:t>
      </w:r>
    </w:p>
    <w:p>
      <w:pPr>
        <w:spacing w:line="300" w:lineRule="auto"/>
        <w:ind w:firstLine="482" w:firstLineChars="200"/>
        <w:rPr>
          <w:rFonts w:ascii="Times New Roman" w:hAnsi="Times New Roman" w:cs="Times New Roman"/>
          <w:b/>
          <w:sz w:val="24"/>
          <w:u w:val="none"/>
        </w:rPr>
      </w:pPr>
    </w:p>
    <w:p>
      <w:pPr>
        <w:spacing w:line="300" w:lineRule="auto"/>
        <w:ind w:firstLine="482" w:firstLineChars="200"/>
        <w:rPr>
          <w:rFonts w:ascii="Times New Roman" w:hAnsi="Times New Roman" w:cs="Times New Roman"/>
          <w:b/>
          <w:sz w:val="24"/>
          <w:u w:val="none"/>
        </w:rPr>
      </w:pPr>
    </w:p>
    <w:p>
      <w:pPr>
        <w:spacing w:line="300" w:lineRule="auto"/>
        <w:ind w:firstLine="482" w:firstLineChars="200"/>
        <w:rPr>
          <w:rFonts w:ascii="Times New Roman" w:hAnsi="Times New Roman" w:cs="Times New Roman"/>
          <w:b/>
          <w:sz w:val="24"/>
          <w:u w:val="none"/>
        </w:rPr>
      </w:pPr>
    </w:p>
    <w:p>
      <w:pPr>
        <w:spacing w:line="300" w:lineRule="auto"/>
        <w:jc w:val="center"/>
        <w:rPr>
          <w:rFonts w:ascii="Times New Roman" w:hAnsi="Times New Roman" w:eastAsia="黑体" w:cs="Times New Roman"/>
          <w:b/>
          <w:sz w:val="24"/>
          <w:szCs w:val="24"/>
          <w:u w:val="none"/>
        </w:rPr>
      </w:pPr>
      <w:r>
        <w:rPr>
          <w:rFonts w:ascii="Times New Roman" w:hAnsi="Times New Roman" w:cs="Times New Roman"/>
          <w:sz w:val="28"/>
          <w:u w:val="none"/>
        </w:rPr>
        <w:pict>
          <v:shape id="_x0000_s1168" o:spid="_x0000_s1168" o:spt="62" type="#_x0000_t62" style="position:absolute;left:0pt;margin-left:308.5pt;margin-top:-3.25pt;height:73.05pt;width:138.25pt;z-index:251686912;mso-width-relative:page;mso-height-relative:page;" coordsize="21600,21600" adj="-6444,10113">
            <v:path/>
            <v:fill focussize="0,0"/>
            <v:stroke weight="0.3pt" joinstyle="miter"/>
            <v:imagedata o:title=""/>
            <o:lock v:ext="edit"/>
            <v:textbox>
              <w:txbxContent>
                <w:p>
                  <w:pPr>
                    <w:rPr>
                      <w:sz w:val="21"/>
                      <w:szCs w:val="21"/>
                      <w:u w:val="none"/>
                    </w:rPr>
                  </w:pPr>
                  <w:r>
                    <w:rPr>
                      <w:rFonts w:hint="eastAsia"/>
                      <w:sz w:val="21"/>
                      <w:szCs w:val="21"/>
                      <w:u w:val="none"/>
                    </w:rPr>
                    <w:t>段前分页，大纲级别1级标题，应另起一页，位于页首。</w:t>
                  </w:r>
                </w:p>
              </w:txbxContent>
            </v:textbox>
          </v:shape>
        </w:pict>
      </w:r>
      <w:bookmarkStart w:id="1" w:name="_Toc2495"/>
      <w:bookmarkStart w:id="2" w:name="_Toc5038"/>
      <w:r>
        <w:rPr>
          <w:rStyle w:val="22"/>
          <w:rFonts w:ascii="Times New Roman" w:hAnsi="Times New Roman" w:eastAsia="黑体" w:cs="Times New Roman"/>
          <w:sz w:val="36"/>
          <w:szCs w:val="36"/>
          <w:u w:val="none"/>
        </w:rPr>
        <w:t>二</w:t>
      </w:r>
      <w:r>
        <w:rPr>
          <w:rStyle w:val="22"/>
          <w:rFonts w:hint="eastAsia" w:ascii="Times New Roman" w:hAnsi="Times New Roman" w:eastAsia="黑体" w:cs="Times New Roman"/>
          <w:sz w:val="36"/>
          <w:szCs w:val="36"/>
          <w:u w:val="none"/>
        </w:rPr>
        <w:t>、</w:t>
      </w:r>
      <w:r>
        <w:rPr>
          <w:rStyle w:val="22"/>
          <w:rFonts w:ascii="Times New Roman" w:hAnsi="Times New Roman" w:eastAsia="黑体" w:cs="Times New Roman"/>
          <w:sz w:val="36"/>
          <w:szCs w:val="36"/>
          <w:u w:val="none"/>
        </w:rPr>
        <w:t xml:space="preserve">  </w:t>
      </w:r>
      <w:r>
        <w:rPr>
          <w:rStyle w:val="22"/>
          <w:rFonts w:hint="eastAsia" w:ascii="黑体" w:hAnsi="黑体" w:eastAsia="黑体" w:cs="黑体"/>
          <w:sz w:val="36"/>
          <w:szCs w:val="36"/>
          <w:u w:val="none"/>
        </w:rPr>
        <w:t>※※※※</w:t>
      </w:r>
      <w:bookmarkEnd w:id="1"/>
      <w:bookmarkEnd w:id="2"/>
    </w:p>
    <w:p>
      <w:pPr>
        <w:spacing w:line="300" w:lineRule="auto"/>
        <w:ind w:firstLine="480" w:firstLineChars="200"/>
        <w:rPr>
          <w:rFonts w:ascii="Times New Roman" w:hAnsi="Times New Roman" w:cs="Times New Roman"/>
          <w:sz w:val="24"/>
          <w:u w:val="none"/>
        </w:rPr>
      </w:pPr>
      <w:r>
        <w:rPr>
          <w:rFonts w:ascii="Times New Roman" w:hAnsi="Times New Roman" w:cs="Times New Roman"/>
          <w:sz w:val="24"/>
          <w:u w:val="none"/>
        </w:rPr>
        <w:t>改革开放以来，我国外汇储备的增长大体经历了以下四个阶段：</w:t>
      </w:r>
    </w:p>
    <w:p>
      <w:pPr>
        <w:spacing w:before="156" w:beforeLines="50" w:after="156" w:afterLines="50"/>
        <w:rPr>
          <w:rFonts w:ascii="黑体" w:hAnsi="黑体" w:eastAsia="黑体" w:cs="黑体"/>
          <w:b/>
          <w:sz w:val="28"/>
          <w:u w:val="none"/>
        </w:rPr>
      </w:pPr>
      <w:r>
        <w:rPr>
          <w:rStyle w:val="23"/>
          <w:rFonts w:hint="eastAsia" w:ascii="黑体" w:hAnsi="黑体" w:eastAsia="黑体" w:cs="黑体"/>
          <w:sz w:val="28"/>
          <w:szCs w:val="28"/>
          <w:u w:val="none"/>
        </w:rPr>
        <w:t>（一）  表格格式</w:t>
      </w:r>
    </w:p>
    <w:p>
      <w:pPr>
        <w:spacing w:line="300" w:lineRule="auto"/>
        <w:ind w:firstLine="562" w:firstLineChars="200"/>
        <w:rPr>
          <w:rFonts w:ascii="宋体" w:hAnsi="宋体"/>
          <w:sz w:val="24"/>
          <w:u w:val="none"/>
        </w:rPr>
      </w:pPr>
      <w:r>
        <w:rPr>
          <w:rFonts w:ascii="Times New Roman" w:hAnsi="Times New Roman" w:cs="Times New Roman"/>
          <w:b/>
          <w:bCs/>
          <w:sz w:val="28"/>
          <w:u w:val="none"/>
        </w:rPr>
        <w:pict>
          <v:shape id="_x0000_s1169" o:spid="_x0000_s1169" o:spt="62" type="#_x0000_t62" style="position:absolute;left:0pt;margin-left:-9.7pt;margin-top:66.2pt;height:73.85pt;width:105.8pt;z-index:251706368;mso-width-relative:page;mso-height-relative:page;" coordsize="21600,21600" adj="24887,6853">
            <v:path/>
            <v:fill focussize="0,0"/>
            <v:stroke weight="0.3pt" joinstyle="miter"/>
            <v:imagedata o:title=""/>
            <o:lock v:ext="edit"/>
            <v:textbox>
              <w:txbxContent>
                <w:p>
                  <w:pPr>
                    <w:rPr>
                      <w:rFonts w:cs="Times New Roman"/>
                      <w:sz w:val="21"/>
                      <w:szCs w:val="21"/>
                      <w:u w:val="none"/>
                    </w:rPr>
                  </w:pPr>
                  <w:r>
                    <w:rPr>
                      <w:rFonts w:hint="eastAsia" w:cs="Times New Roman"/>
                      <w:sz w:val="21"/>
                      <w:szCs w:val="21"/>
                      <w:u w:val="none"/>
                    </w:rPr>
                    <w:t>表标题，小四宋体加黑居中，1.25倍行距。</w:t>
                  </w:r>
                </w:p>
              </w:txbxContent>
            </v:textbox>
          </v:shape>
        </w:pict>
      </w:r>
      <w:r>
        <w:rPr>
          <w:rFonts w:hint="eastAsia" w:ascii="宋体" w:hAnsi="宋体"/>
          <w:sz w:val="24"/>
          <w:u w:val="none"/>
        </w:rPr>
        <w:t>1978年，我国外汇储备只有16亿美元。改革开放以后，通过努力增加出口，控制进口，我国外汇储备逐渐增加，1983年达到89亿美元。当时我国认为储备过多，导致之后几年外汇储备急剧减少，到1986年下降至21亿美元，此后，逐渐恢复并一直维持在一二百亿美元的水平。</w:t>
      </w:r>
    </w:p>
    <w:p>
      <w:pPr>
        <w:spacing w:line="300" w:lineRule="auto"/>
        <w:jc w:val="center"/>
        <w:rPr>
          <w:rFonts w:ascii="Times New Roman" w:hAnsi="Times New Roman" w:cs="Times New Roman"/>
          <w:b/>
          <w:bCs/>
          <w:sz w:val="24"/>
          <w:u w:val="none"/>
        </w:rPr>
      </w:pPr>
      <w:r>
        <w:rPr>
          <w:rFonts w:ascii="Times New Roman" w:hAnsi="Times New Roman" w:cs="Times New Roman"/>
          <w:b/>
          <w:bCs/>
          <w:color w:val="000000"/>
          <w:sz w:val="24"/>
          <w:u w:val="none"/>
        </w:rPr>
        <w:t>表2.1  1978—2007年我国外汇储备情况</w:t>
      </w:r>
    </w:p>
    <w:p>
      <w:pPr>
        <w:jc w:val="right"/>
        <w:rPr>
          <w:rFonts w:ascii="Times New Roman" w:hAnsi="Times New Roman" w:cs="Times New Roman"/>
          <w:szCs w:val="21"/>
          <w:u w:val="none"/>
        </w:rPr>
      </w:pPr>
      <w:r>
        <w:rPr>
          <w:rFonts w:ascii="Times New Roman" w:hAnsi="Times New Roman" w:cs="Times New Roman"/>
          <w:color w:val="000000"/>
          <w:kern w:val="0"/>
          <w:sz w:val="21"/>
          <w:szCs w:val="21"/>
          <w:u w:val="none"/>
        </w:rPr>
        <w:t>单位：10亿美元</w:t>
      </w:r>
    </w:p>
    <w:tbl>
      <w:tblPr>
        <w:tblStyle w:val="14"/>
        <w:tblW w:w="0" w:type="auto"/>
        <w:jc w:val="center"/>
        <w:tblBorders>
          <w:top w:val="single" w:color="auto" w:sz="6" w:space="0"/>
          <w:left w:val="none" w:color="auto" w:sz="0" w:space="0"/>
          <w:bottom w:val="single" w:color="auto" w:sz="6"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1528"/>
        <w:gridCol w:w="1529"/>
        <w:gridCol w:w="1529"/>
        <w:gridCol w:w="1530"/>
        <w:gridCol w:w="1529"/>
        <w:gridCol w:w="1529"/>
      </w:tblGrid>
      <w:tr>
        <w:tblPrEx>
          <w:tblBorders>
            <w:top w:val="single" w:color="auto" w:sz="6" w:space="0"/>
            <w:left w:val="none" w:color="auto" w:sz="0" w:space="0"/>
            <w:bottom w:val="single" w:color="auto" w:sz="6" w:space="0"/>
            <w:right w:val="none" w:color="auto" w:sz="0" w:space="0"/>
            <w:insideH w:val="none" w:color="auto" w:sz="0" w:space="0"/>
            <w:insideV w:val="none" w:color="auto" w:sz="0" w:space="0"/>
          </w:tblBorders>
          <w:tblCellMar>
            <w:top w:w="0" w:type="dxa"/>
            <w:left w:w="108" w:type="dxa"/>
            <w:bottom w:w="0" w:type="dxa"/>
            <w:right w:w="108" w:type="dxa"/>
          </w:tblCellMar>
        </w:tblPrEx>
        <w:trPr>
          <w:tblHeader/>
          <w:jc w:val="center"/>
        </w:trPr>
        <w:tc>
          <w:tcPr>
            <w:tcW w:w="1528" w:type="dxa"/>
            <w:tcBorders>
              <w:bottom w:val="single" w:color="auto" w:sz="4" w:space="0"/>
            </w:tcBorders>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年末</w:t>
            </w:r>
          </w:p>
        </w:tc>
        <w:tc>
          <w:tcPr>
            <w:tcW w:w="1529" w:type="dxa"/>
            <w:tcBorders>
              <w:bottom w:val="single" w:color="auto" w:sz="4" w:space="0"/>
            </w:tcBorders>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外汇储备</w:t>
            </w:r>
          </w:p>
        </w:tc>
        <w:tc>
          <w:tcPr>
            <w:tcW w:w="1529" w:type="dxa"/>
            <w:tcBorders>
              <w:bottom w:val="single" w:color="auto" w:sz="4" w:space="0"/>
            </w:tcBorders>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年末</w:t>
            </w:r>
          </w:p>
        </w:tc>
        <w:tc>
          <w:tcPr>
            <w:tcW w:w="1530" w:type="dxa"/>
            <w:tcBorders>
              <w:bottom w:val="single" w:color="auto" w:sz="4" w:space="0"/>
            </w:tcBorders>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外汇储备</w:t>
            </w:r>
          </w:p>
        </w:tc>
        <w:tc>
          <w:tcPr>
            <w:tcW w:w="1529" w:type="dxa"/>
            <w:tcBorders>
              <w:bottom w:val="single" w:color="auto" w:sz="4" w:space="0"/>
            </w:tcBorders>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年末</w:t>
            </w:r>
          </w:p>
        </w:tc>
        <w:tc>
          <w:tcPr>
            <w:tcW w:w="1529" w:type="dxa"/>
            <w:tcBorders>
              <w:bottom w:val="single" w:color="auto" w:sz="4" w:space="0"/>
            </w:tcBorders>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外汇储备</w:t>
            </w:r>
          </w:p>
        </w:tc>
      </w:tr>
      <w:tr>
        <w:tblPrEx>
          <w:tblBorders>
            <w:top w:val="single" w:color="auto" w:sz="6" w:space="0"/>
            <w:left w:val="none" w:color="auto" w:sz="0" w:space="0"/>
            <w:bottom w:val="single" w:color="auto" w:sz="6"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528" w:type="dxa"/>
            <w:tcBorders>
              <w:top w:val="single" w:color="auto" w:sz="4" w:space="0"/>
            </w:tcBorders>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1978</w:t>
            </w:r>
          </w:p>
        </w:tc>
        <w:tc>
          <w:tcPr>
            <w:tcW w:w="1529" w:type="dxa"/>
            <w:tcBorders>
              <w:top w:val="single" w:color="auto" w:sz="4" w:space="0"/>
            </w:tcBorders>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0.167</w:t>
            </w:r>
          </w:p>
        </w:tc>
        <w:tc>
          <w:tcPr>
            <w:tcW w:w="1529" w:type="dxa"/>
            <w:tcBorders>
              <w:top w:val="single" w:color="auto" w:sz="4" w:space="0"/>
            </w:tcBorders>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1988</w:t>
            </w:r>
          </w:p>
        </w:tc>
        <w:tc>
          <w:tcPr>
            <w:tcW w:w="1530" w:type="dxa"/>
            <w:tcBorders>
              <w:top w:val="single" w:color="auto" w:sz="4" w:space="0"/>
            </w:tcBorders>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3.372</w:t>
            </w:r>
          </w:p>
        </w:tc>
        <w:tc>
          <w:tcPr>
            <w:tcW w:w="1529" w:type="dxa"/>
            <w:tcBorders>
              <w:top w:val="single" w:color="auto" w:sz="4" w:space="0"/>
            </w:tcBorders>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1998</w:t>
            </w:r>
          </w:p>
        </w:tc>
        <w:tc>
          <w:tcPr>
            <w:tcW w:w="1529" w:type="dxa"/>
            <w:tcBorders>
              <w:top w:val="single" w:color="auto" w:sz="4" w:space="0"/>
            </w:tcBorders>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144.959</w:t>
            </w:r>
          </w:p>
        </w:tc>
      </w:tr>
      <w:tr>
        <w:tblPrEx>
          <w:tblBorders>
            <w:top w:val="single" w:color="auto" w:sz="6" w:space="0"/>
            <w:left w:val="none" w:color="auto" w:sz="0" w:space="0"/>
            <w:bottom w:val="single" w:color="auto" w:sz="6"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528"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1979</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0.840</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1989</w:t>
            </w:r>
          </w:p>
        </w:tc>
        <w:tc>
          <w:tcPr>
            <w:tcW w:w="1530"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5.550</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1999</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154.675</w:t>
            </w:r>
          </w:p>
        </w:tc>
      </w:tr>
      <w:tr>
        <w:tblPrEx>
          <w:tblBorders>
            <w:top w:val="single" w:color="auto" w:sz="6" w:space="0"/>
            <w:left w:val="none" w:color="auto" w:sz="0" w:space="0"/>
            <w:bottom w:val="single" w:color="auto" w:sz="6"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528"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1980</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sz w:val="28"/>
                <w:u w:val="none"/>
              </w:rPr>
              <w:pict>
                <v:shape id="_x0000_s1170" o:spid="_x0000_s1170" o:spt="62" type="#_x0000_t62" style="position:absolute;left:0pt;margin-left:32.75pt;margin-top:11.45pt;height:53.25pt;width:184.5pt;z-index:251707392;mso-width-relative:page;mso-height-relative:page;" coordsize="21600,21600" adj="6025,-23126">
                  <v:path/>
                  <v:fill focussize="0,0"/>
                  <v:stroke weight="0.3pt" joinstyle="miter"/>
                  <v:imagedata o:title=""/>
                  <o:lock v:ext="edit"/>
                  <v:textbox>
                    <w:txbxContent>
                      <w:p>
                        <w:pPr>
                          <w:rPr>
                            <w:rFonts w:ascii="Times New Roman" w:hAnsi="Times New Roman" w:cs="Times New Roman"/>
                            <w:sz w:val="21"/>
                            <w:szCs w:val="21"/>
                            <w:u w:val="none"/>
                          </w:rPr>
                        </w:pPr>
                        <w:r>
                          <w:rPr>
                            <w:rFonts w:hint="eastAsia" w:ascii="Times New Roman" w:hAnsi="Times New Roman" w:cs="Times New Roman"/>
                            <w:sz w:val="21"/>
                            <w:szCs w:val="21"/>
                            <w:u w:val="none"/>
                          </w:rPr>
                          <w:t>采用三线表，上、下实线宽度为0.75磅，中间实线宽度为0.5磅。</w:t>
                        </w:r>
                      </w:p>
                    </w:txbxContent>
                  </v:textbox>
                </v:shape>
              </w:pict>
            </w:r>
            <w:r>
              <w:rPr>
                <w:rFonts w:ascii="Times New Roman" w:hAnsi="Times New Roman" w:cs="Times New Roman"/>
                <w:color w:val="000000"/>
                <w:sz w:val="21"/>
                <w:szCs w:val="21"/>
                <w:u w:val="none"/>
              </w:rPr>
              <w:t>-1.296</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1990</w:t>
            </w:r>
          </w:p>
        </w:tc>
        <w:tc>
          <w:tcPr>
            <w:tcW w:w="1530"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11.093</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2000</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165.574</w:t>
            </w:r>
          </w:p>
        </w:tc>
      </w:tr>
      <w:tr>
        <w:tblPrEx>
          <w:tblBorders>
            <w:top w:val="single" w:color="auto" w:sz="6" w:space="0"/>
            <w:left w:val="none" w:color="auto" w:sz="0" w:space="0"/>
            <w:bottom w:val="single" w:color="auto" w:sz="6"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528"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1981</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2.708</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1991</w:t>
            </w:r>
          </w:p>
        </w:tc>
        <w:tc>
          <w:tcPr>
            <w:tcW w:w="1530"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21.712</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2001</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212.165</w:t>
            </w:r>
          </w:p>
        </w:tc>
      </w:tr>
      <w:tr>
        <w:tblPrEx>
          <w:tblBorders>
            <w:top w:val="single" w:color="auto" w:sz="6" w:space="0"/>
            <w:left w:val="none" w:color="auto" w:sz="0" w:space="0"/>
            <w:bottom w:val="single" w:color="auto" w:sz="6"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528"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1982</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6.986</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1992</w:t>
            </w:r>
          </w:p>
        </w:tc>
        <w:tc>
          <w:tcPr>
            <w:tcW w:w="1530"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19.443</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2002</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286.407</w:t>
            </w:r>
          </w:p>
        </w:tc>
      </w:tr>
      <w:tr>
        <w:tblPrEx>
          <w:tblBorders>
            <w:top w:val="single" w:color="auto" w:sz="6" w:space="0"/>
            <w:left w:val="none" w:color="auto" w:sz="0" w:space="0"/>
            <w:bottom w:val="single" w:color="auto" w:sz="6"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528"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1983</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8.901</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1993</w:t>
            </w:r>
          </w:p>
        </w:tc>
        <w:tc>
          <w:tcPr>
            <w:tcW w:w="1530"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21.199</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2003</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403.251</w:t>
            </w:r>
          </w:p>
        </w:tc>
      </w:tr>
      <w:tr>
        <w:tblPrEx>
          <w:tblBorders>
            <w:top w:val="single" w:color="auto" w:sz="6" w:space="0"/>
            <w:left w:val="none" w:color="auto" w:sz="0" w:space="0"/>
            <w:bottom w:val="single" w:color="auto" w:sz="6"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528"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1984</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8.220</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1994</w:t>
            </w:r>
          </w:p>
        </w:tc>
        <w:tc>
          <w:tcPr>
            <w:tcW w:w="1530"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51.620</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2004</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609.932</w:t>
            </w:r>
          </w:p>
        </w:tc>
      </w:tr>
      <w:tr>
        <w:tblPrEx>
          <w:tblBorders>
            <w:top w:val="single" w:color="auto" w:sz="6" w:space="0"/>
            <w:left w:val="none" w:color="auto" w:sz="0" w:space="0"/>
            <w:bottom w:val="single" w:color="auto" w:sz="6" w:space="0"/>
            <w:right w:val="none" w:color="auto" w:sz="0" w:space="0"/>
            <w:insideH w:val="none" w:color="auto" w:sz="0" w:space="0"/>
            <w:insideV w:val="none" w:color="auto" w:sz="0" w:space="0"/>
          </w:tblBorders>
          <w:tblCellMar>
            <w:top w:w="0" w:type="dxa"/>
            <w:left w:w="108" w:type="dxa"/>
            <w:bottom w:w="0" w:type="dxa"/>
            <w:right w:w="108" w:type="dxa"/>
          </w:tblCellMar>
        </w:tblPrEx>
        <w:trPr>
          <w:jc w:val="center"/>
        </w:trPr>
        <w:tc>
          <w:tcPr>
            <w:tcW w:w="1528"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1985</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2.644</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1995</w:t>
            </w:r>
          </w:p>
        </w:tc>
        <w:tc>
          <w:tcPr>
            <w:tcW w:w="1530"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73.597</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2005</w:t>
            </w:r>
          </w:p>
        </w:tc>
        <w:tc>
          <w:tcPr>
            <w:tcW w:w="1529" w:type="dxa"/>
            <w:vAlign w:val="center"/>
          </w:tcPr>
          <w:p>
            <w:pPr>
              <w:jc w:val="center"/>
              <w:rPr>
                <w:rFonts w:ascii="Times New Roman" w:hAnsi="Times New Roman" w:cs="Times New Roman"/>
                <w:color w:val="000000"/>
                <w:sz w:val="21"/>
                <w:szCs w:val="21"/>
                <w:u w:val="none"/>
              </w:rPr>
            </w:pPr>
            <w:r>
              <w:rPr>
                <w:rFonts w:ascii="Times New Roman" w:hAnsi="Times New Roman" w:cs="Times New Roman"/>
                <w:color w:val="000000"/>
                <w:sz w:val="21"/>
                <w:szCs w:val="21"/>
                <w:u w:val="none"/>
              </w:rPr>
              <w:t>818.872</w:t>
            </w:r>
          </w:p>
        </w:tc>
      </w:tr>
    </w:tbl>
    <w:p>
      <w:pPr>
        <w:rPr>
          <w:rStyle w:val="23"/>
          <w:rFonts w:ascii="黑体" w:hAnsi="黑体" w:eastAsia="黑体" w:cs="黑体"/>
          <w:sz w:val="28"/>
          <w:szCs w:val="28"/>
          <w:u w:val="none"/>
        </w:rPr>
      </w:pPr>
      <w:r>
        <w:rPr>
          <w:rFonts w:hint="eastAsia" w:ascii="宋体" w:hAnsi="宋体"/>
          <w:sz w:val="18"/>
          <w:u w:val="none"/>
        </w:rPr>
        <w:t>资料来源：中国国家外汇管理局网站www.safe.gov.cn</w:t>
      </w:r>
      <w:r>
        <w:rPr>
          <w:rFonts w:ascii="Times New Roman" w:hAnsi="Times New Roman" w:cs="Times New Roman"/>
          <w:sz w:val="28"/>
          <w:u w:val="none"/>
        </w:rPr>
        <w:pict>
          <v:shape id="_x0000_s1171" o:spid="_x0000_s1171" o:spt="62" type="#_x0000_t62" style="position:absolute;left:0pt;margin-left:286.55pt;margin-top:3.45pt;height:73.25pt;width:160.2pt;z-index:251688960;mso-width-relative:page;mso-height-relative:page;" coordsize="21600,21600" adj="9398,-21407">
            <v:path/>
            <v:fill focussize="0,0"/>
            <v:stroke weight="0.3pt" joinstyle="miter"/>
            <v:imagedata o:title=""/>
            <o:lock v:ext="edit"/>
            <v:textbox>
              <w:txbxContent>
                <w:p>
                  <w:pPr>
                    <w:rPr>
                      <w:rFonts w:ascii="Times New Roman" w:hAnsi="Times New Roman"/>
                      <w:sz w:val="21"/>
                      <w:szCs w:val="21"/>
                      <w:u w:val="none"/>
                    </w:rPr>
                  </w:pPr>
                  <w:r>
                    <w:rPr>
                      <w:rFonts w:ascii="Times New Roman" w:hAnsi="Times New Roman"/>
                      <w:sz w:val="21"/>
                      <w:szCs w:val="21"/>
                      <w:u w:val="none"/>
                    </w:rPr>
                    <w:t>表内容，五号宋体，单倍行距。数字、英文均采用五号Times New Roman</w:t>
                  </w:r>
                  <w:r>
                    <w:rPr>
                      <w:rFonts w:hint="eastAsia" w:ascii="Times New Roman" w:hAnsi="Times New Roman"/>
                      <w:sz w:val="21"/>
                      <w:szCs w:val="21"/>
                      <w:u w:val="none"/>
                    </w:rPr>
                    <w:t>。</w:t>
                  </w:r>
                </w:p>
              </w:txbxContent>
            </v:textbox>
          </v:shape>
        </w:pict>
      </w:r>
    </w:p>
    <w:p>
      <w:pPr>
        <w:spacing w:line="300" w:lineRule="auto"/>
        <w:ind w:firstLine="560" w:firstLineChars="200"/>
        <w:rPr>
          <w:rFonts w:ascii="Times New Roman" w:hAnsi="Times New Roman" w:cs="Times New Roman"/>
          <w:sz w:val="24"/>
          <w:u w:val="none"/>
        </w:rPr>
      </w:pPr>
      <w:r>
        <w:rPr>
          <w:rFonts w:ascii="Times New Roman" w:hAnsi="Times New Roman" w:cs="Times New Roman"/>
          <w:sz w:val="28"/>
          <w:u w:val="none"/>
        </w:rPr>
        <w:pict>
          <v:shape id="_x0000_s1172" o:spid="_x0000_s1172" o:spt="62" type="#_x0000_t62" style="position:absolute;left:0pt;margin-left:45.25pt;margin-top:30.75pt;height:36.8pt;width:170.2pt;z-index:251689984;mso-width-relative:page;mso-height-relative:page;" coordsize="21600,21600" adj="6025,-23126">
            <v:path/>
            <v:fill focussize="0,0"/>
            <v:stroke weight="0.3pt" joinstyle="miter"/>
            <v:imagedata o:title=""/>
            <o:lock v:ext="edit"/>
            <v:textbox>
              <w:txbxContent>
                <w:p>
                  <w:pPr>
                    <w:rPr>
                      <w:rFonts w:ascii="Times New Roman" w:hAnsi="Times New Roman"/>
                      <w:sz w:val="21"/>
                      <w:szCs w:val="21"/>
                      <w:u w:val="none"/>
                    </w:rPr>
                  </w:pPr>
                  <w:r>
                    <w:rPr>
                      <w:rFonts w:ascii="Times New Roman" w:hAnsi="Times New Roman"/>
                      <w:sz w:val="21"/>
                      <w:szCs w:val="21"/>
                      <w:u w:val="none"/>
                    </w:rPr>
                    <w:t>表</w:t>
                  </w:r>
                  <w:r>
                    <w:rPr>
                      <w:rFonts w:hint="eastAsia" w:ascii="Times New Roman" w:hAnsi="Times New Roman"/>
                      <w:sz w:val="21"/>
                      <w:szCs w:val="21"/>
                      <w:u w:val="none"/>
                    </w:rPr>
                    <w:t>说明，小五宋体，1.25倍行距。</w:t>
                  </w:r>
                </w:p>
              </w:txbxContent>
            </v:textbox>
          </v:shape>
        </w:pict>
      </w:r>
      <w:r>
        <w:rPr>
          <w:rFonts w:ascii="Times New Roman" w:hAnsi="Times New Roman" w:cs="Times New Roman"/>
          <w:sz w:val="24"/>
          <w:u w:val="none"/>
        </w:rPr>
        <w:t>1997年下半年，亚洲金融危机爆发。从1998年起，我国外汇储备增量明显减缓。1998—2000年，国家外汇储备年增长额仅为50.97亿美元、97.15亿美元、108.99亿美元，只相当于1997年外汇储备增加额的14.62％、27.87％、31.27％</w:t>
      </w:r>
      <w:r>
        <w:rPr>
          <w:rFonts w:ascii="Times New Roman" w:hAnsi="Times New Roman" w:cs="Times New Roman"/>
          <w:sz w:val="24"/>
          <w:u w:val="none"/>
          <w:vertAlign w:val="superscript"/>
        </w:rPr>
        <w:t>[3]</w:t>
      </w:r>
      <w:r>
        <w:rPr>
          <w:rFonts w:ascii="Times New Roman" w:hAnsi="Times New Roman" w:cs="Times New Roman"/>
          <w:sz w:val="24"/>
          <w:u w:val="none"/>
        </w:rPr>
        <w:t>。</w:t>
      </w:r>
    </w:p>
    <w:p>
      <w:pPr>
        <w:pStyle w:val="2"/>
      </w:pPr>
    </w:p>
    <w:p>
      <w:pPr>
        <w:spacing w:before="156" w:beforeLines="50" w:after="156" w:afterLines="50"/>
        <w:rPr>
          <w:rFonts w:ascii="黑体" w:hAnsi="黑体" w:eastAsia="黑体" w:cs="黑体"/>
          <w:b/>
          <w:bCs/>
          <w:sz w:val="28"/>
          <w:szCs w:val="28"/>
          <w:u w:val="none"/>
        </w:rPr>
      </w:pPr>
    </w:p>
    <w:p>
      <w:pPr>
        <w:spacing w:before="156" w:beforeLines="50" w:after="156" w:afterLines="50"/>
        <w:rPr>
          <w:rFonts w:ascii="黑体" w:hAnsi="黑体" w:eastAsia="黑体" w:cs="黑体"/>
          <w:b/>
          <w:bCs/>
          <w:sz w:val="28"/>
          <w:szCs w:val="28"/>
          <w:u w:val="none"/>
        </w:rPr>
      </w:pPr>
      <w:r>
        <w:rPr>
          <w:rFonts w:ascii="Times New Roman" w:hAnsi="Times New Roman" w:cs="Times New Roman"/>
          <w:sz w:val="28"/>
          <w:u w:val="none"/>
        </w:rPr>
        <w:pict>
          <v:shape id="_x0000_s1173" o:spid="_x0000_s1173" o:spt="62" type="#_x0000_t62" style="position:absolute;left:0pt;margin-left:55.9pt;margin-top:7.1pt;height:42.45pt;width:184.5pt;z-index:251708416;mso-width-relative:page;mso-height-relative:page;" coordsize="21600,21600" adj="30380,2616">
            <v:path/>
            <v:fill focussize="0,0"/>
            <v:stroke weight="0.3pt" joinstyle="miter"/>
            <v:imagedata o:title=""/>
            <o:lock v:ext="edit"/>
            <v:textbox>
              <w:txbxContent>
                <w:p>
                  <w:pPr>
                    <w:rPr>
                      <w:rFonts w:ascii="Times New Roman" w:hAnsi="Times New Roman"/>
                      <w:sz w:val="21"/>
                      <w:szCs w:val="21"/>
                      <w:u w:val="none"/>
                    </w:rPr>
                  </w:pPr>
                  <w:r>
                    <w:rPr>
                      <w:rFonts w:hint="eastAsia" w:ascii="Times New Roman" w:hAnsi="Times New Roman"/>
                      <w:sz w:val="21"/>
                      <w:szCs w:val="21"/>
                      <w:u w:val="none"/>
                    </w:rPr>
                    <w:t>同一章节页尾要尽量避免出现大片空白。</w:t>
                  </w:r>
                </w:p>
              </w:txbxContent>
            </v:textbox>
          </v:shape>
        </w:pict>
      </w:r>
    </w:p>
    <w:p>
      <w:pPr>
        <w:spacing w:before="156" w:beforeLines="50" w:after="156" w:afterLines="50"/>
        <w:rPr>
          <w:rStyle w:val="23"/>
          <w:rFonts w:ascii="黑体" w:hAnsi="黑体" w:eastAsia="黑体" w:cs="黑体"/>
          <w:sz w:val="28"/>
          <w:szCs w:val="28"/>
          <w:u w:val="none"/>
        </w:rPr>
      </w:pPr>
    </w:p>
    <w:p>
      <w:pPr>
        <w:spacing w:before="156" w:beforeLines="50" w:after="156" w:afterLines="50"/>
        <w:rPr>
          <w:rFonts w:ascii="黑体" w:hAnsi="黑体" w:eastAsia="黑体" w:cs="黑体"/>
          <w:b/>
          <w:bCs/>
          <w:sz w:val="28"/>
          <w:szCs w:val="28"/>
          <w:u w:val="none"/>
        </w:rPr>
      </w:pPr>
    </w:p>
    <w:p>
      <w:pPr>
        <w:spacing w:before="156" w:beforeLines="50" w:after="156" w:afterLines="50"/>
        <w:rPr>
          <w:rFonts w:ascii="黑体" w:hAnsi="黑体" w:eastAsia="黑体" w:cs="黑体"/>
          <w:b/>
          <w:bCs/>
          <w:sz w:val="28"/>
          <w:szCs w:val="28"/>
          <w:u w:val="none"/>
        </w:rPr>
      </w:pPr>
    </w:p>
    <w:p>
      <w:pPr>
        <w:spacing w:before="156" w:beforeLines="50" w:after="156" w:afterLines="50"/>
        <w:rPr>
          <w:rStyle w:val="23"/>
          <w:rFonts w:ascii="Times New Roman" w:hAnsi="Times New Roman" w:eastAsia="黑体" w:cs="Times New Roman"/>
          <w:sz w:val="28"/>
          <w:szCs w:val="28"/>
          <w:u w:val="none"/>
        </w:rPr>
      </w:pPr>
      <w:r>
        <w:rPr>
          <w:rFonts w:hint="eastAsia" w:ascii="黑体" w:hAnsi="黑体" w:eastAsia="黑体" w:cs="黑体"/>
          <w:b/>
          <w:bCs/>
          <w:sz w:val="28"/>
          <w:szCs w:val="28"/>
          <w:u w:val="none"/>
        </w:rPr>
        <w:t>（二）</w:t>
      </w:r>
      <w:r>
        <w:rPr>
          <w:rStyle w:val="23"/>
          <w:rFonts w:hint="eastAsia" w:ascii="黑体" w:hAnsi="黑体" w:eastAsia="黑体" w:cs="黑体"/>
          <w:sz w:val="28"/>
          <w:szCs w:val="28"/>
          <w:u w:val="none"/>
        </w:rPr>
        <w:t xml:space="preserve">  插图格式</w:t>
      </w:r>
    </w:p>
    <w:p>
      <w:pPr>
        <w:spacing w:line="300" w:lineRule="auto"/>
        <w:ind w:firstLine="480" w:firstLineChars="200"/>
        <w:rPr>
          <w:rFonts w:ascii="Times New Roman" w:hAnsi="Times New Roman" w:cs="Times New Roman"/>
          <w:color w:val="000000"/>
          <w:sz w:val="24"/>
          <w:u w:val="none"/>
        </w:rPr>
      </w:pPr>
      <w:r>
        <w:rPr>
          <w:rFonts w:ascii="Times New Roman" w:hAnsi="Times New Roman" w:cs="Times New Roman"/>
          <w:sz w:val="24"/>
          <w:u w:val="none"/>
        </w:rPr>
        <w:t>1994年，我国对外汇管理体制进行了重大改革，实施了汇率并轨、取消外汇留成、实行银行结售汇制、成立银行间外汇交易市场等举措，国家外汇储备获得了较快的增长。至1997年底，我国外汇储备余额由1993年的211.99亿美元增长到1398.9亿美元，增加了5.6倍，国家外汇储备进入了较为宽松的时期。</w:t>
      </w:r>
      <w:r>
        <w:rPr>
          <w:rFonts w:hint="eastAsia" w:ascii="Times New Roman" w:hAnsi="Times New Roman" w:cs="Times New Roman"/>
          <w:color w:val="000000"/>
          <w:sz w:val="24"/>
          <w:u w:val="none"/>
        </w:rPr>
        <w:t>如图2.1所示。</w:t>
      </w:r>
    </w:p>
    <w:p>
      <w:pPr>
        <w:spacing w:before="156" w:beforeLines="50" w:after="156" w:afterLines="50"/>
        <w:jc w:val="center"/>
        <w:rPr>
          <w:rStyle w:val="23"/>
          <w:rFonts w:ascii="Times New Roman" w:hAnsi="Times New Roman" w:eastAsia="黑体" w:cs="Times New Roman"/>
          <w:sz w:val="28"/>
          <w:szCs w:val="28"/>
          <w:u w:val="none"/>
        </w:rPr>
      </w:pPr>
      <w:r>
        <w:rPr>
          <w:rFonts w:ascii="Times New Roman" w:hAnsi="Times New Roman" w:cs="Times New Roman"/>
          <w:sz w:val="28"/>
          <w:u w:val="none"/>
        </w:rPr>
        <w:pict>
          <v:shape id="_x0000_s1175" o:spid="_x0000_s1175" o:spt="62" type="#_x0000_t62" style="position:absolute;left:0pt;margin-left:299.75pt;margin-top:229.85pt;height:54.45pt;width:105.8pt;z-index:251699200;mso-width-relative:page;mso-height-relative:page;" coordsize="21600,21600" adj="-5123,13299">
            <v:path/>
            <v:fill focussize="0,0"/>
            <v:stroke weight="0.3pt" joinstyle="miter"/>
            <v:imagedata o:title=""/>
            <o:lock v:ext="edit"/>
            <v:textbox>
              <w:txbxContent>
                <w:p>
                  <w:pPr>
                    <w:rPr>
                      <w:sz w:val="21"/>
                      <w:szCs w:val="21"/>
                      <w:u w:val="none"/>
                    </w:rPr>
                  </w:pPr>
                  <w:r>
                    <w:rPr>
                      <w:rFonts w:hint="eastAsia"/>
                      <w:sz w:val="21"/>
                      <w:szCs w:val="21"/>
                      <w:u w:val="none"/>
                    </w:rPr>
                    <w:t>图标题，小四宋体居中，1.25倍行距。</w:t>
                  </w:r>
                </w:p>
              </w:txbxContent>
            </v:textbox>
          </v:shape>
        </w:pict>
      </w:r>
      <w:r>
        <w:rPr>
          <w:rFonts w:ascii="Times New Roman" w:hAnsi="Times New Roman" w:cs="Times New Roman"/>
          <w:sz w:val="28"/>
          <w:u w:val="none"/>
        </w:rPr>
        <w:pict>
          <v:shape id="_x0000_s1174" o:spid="_x0000_s1174" o:spt="62" type="#_x0000_t62" style="position:absolute;left:0pt;margin-left:241.75pt;margin-top:52.65pt;height:118.95pt;width:105.8pt;z-index:251700224;mso-width-relative:page;mso-height-relative:page;" coordsize="21600,21600" adj="-3817,30198">
            <v:path/>
            <v:fill focussize="0,0"/>
            <v:stroke weight="0.3pt" joinstyle="miter"/>
            <v:imagedata o:title=""/>
            <o:lock v:ext="edit"/>
            <v:textbox>
              <w:txbxContent>
                <w:p>
                  <w:pPr>
                    <w:rPr>
                      <w:rFonts w:ascii="Times New Roman" w:hAnsi="Times New Roman"/>
                      <w:sz w:val="21"/>
                      <w:szCs w:val="21"/>
                      <w:u w:val="none"/>
                    </w:rPr>
                  </w:pPr>
                  <w:r>
                    <w:rPr>
                      <w:rFonts w:ascii="Times New Roman" w:hAnsi="Times New Roman"/>
                      <w:sz w:val="21"/>
                      <w:szCs w:val="21"/>
                      <w:u w:val="none"/>
                    </w:rPr>
                    <w:t>单倍行距居中，图文字以五号为宜，中文为宋体，数字、英文为Times New Roman。</w:t>
                  </w:r>
                </w:p>
              </w:txbxContent>
            </v:textbox>
          </v:shape>
        </w:pict>
      </w:r>
      <w:r>
        <w:rPr>
          <w:rFonts w:ascii="Times New Roman" w:hAnsi="Times New Roman" w:cs="Times New Roman"/>
          <w:sz w:val="24"/>
          <w:u w:val="none"/>
        </w:rPr>
        <w:object>
          <v:shape id="_x0000_i1031" o:spt="75" type="#_x0000_t75" style="height:225.7pt;width:347.05pt;" o:ole="t" filled="f" o:preferrelative="f" stroked="f" coordsize="21600,21600">
            <v:path/>
            <v:fill on="f" focussize="0,0"/>
            <v:stroke on="f" joinstyle="miter"/>
            <v:imagedata r:id="rId11" cropleft="2477f" croptop="6860f" cropright="5118f" cropbottom="2877f" o:title=""/>
            <o:lock v:ext="edit" aspectratio="f"/>
            <w10:wrap type="none"/>
            <w10:anchorlock/>
          </v:shape>
          <o:OLEObject Type="Embed" ProgID="Origin50.Graph" ShapeID="_x0000_i1031" DrawAspect="Content" ObjectID="_1468075725" r:id="rId10">
            <o:LockedField>false</o:LockedField>
          </o:OLEObject>
        </w:object>
      </w:r>
    </w:p>
    <w:p>
      <w:pPr>
        <w:spacing w:line="300" w:lineRule="auto"/>
        <w:jc w:val="center"/>
        <w:rPr>
          <w:rFonts w:ascii="Times New Roman" w:hAnsi="Times New Roman" w:cs="Times New Roman"/>
          <w:bCs/>
          <w:color w:val="000000"/>
          <w:sz w:val="24"/>
          <w:u w:val="none"/>
        </w:rPr>
      </w:pPr>
      <w:r>
        <w:rPr>
          <w:rFonts w:hint="eastAsia" w:ascii="Times New Roman" w:hAnsi="Times New Roman" w:cs="Times New Roman"/>
          <w:bCs/>
          <w:color w:val="000000"/>
          <w:sz w:val="24"/>
          <w:u w:val="none"/>
        </w:rPr>
        <w:t xml:space="preserve">       </w:t>
      </w:r>
      <w:r>
        <w:rPr>
          <w:rFonts w:ascii="Times New Roman" w:hAnsi="Times New Roman" w:cs="Times New Roman"/>
          <w:bCs/>
          <w:color w:val="000000"/>
          <w:sz w:val="24"/>
          <w:u w:val="none"/>
        </w:rPr>
        <w:t>图</w:t>
      </w:r>
      <w:r>
        <w:rPr>
          <w:rFonts w:hint="eastAsia" w:ascii="Times New Roman" w:hAnsi="Times New Roman" w:cs="Times New Roman"/>
          <w:bCs/>
          <w:color w:val="000000"/>
          <w:sz w:val="24"/>
          <w:u w:val="none"/>
        </w:rPr>
        <w:t>2</w:t>
      </w:r>
      <w:r>
        <w:rPr>
          <w:rFonts w:ascii="Times New Roman" w:hAnsi="Times New Roman" w:cs="Times New Roman"/>
          <w:bCs/>
          <w:color w:val="000000"/>
          <w:sz w:val="24"/>
          <w:u w:val="none"/>
        </w:rPr>
        <w:t>.1  催化剂的XRD图谱</w:t>
      </w:r>
    </w:p>
    <w:p>
      <w:pPr>
        <w:spacing w:before="156" w:beforeLines="50" w:after="156" w:afterLines="50"/>
        <w:rPr>
          <w:rStyle w:val="23"/>
          <w:rFonts w:ascii="Times New Roman" w:hAnsi="Times New Roman" w:eastAsia="黑体" w:cs="Times New Roman"/>
          <w:sz w:val="28"/>
          <w:szCs w:val="28"/>
          <w:u w:val="none"/>
        </w:rPr>
      </w:pPr>
      <w:r>
        <w:rPr>
          <w:rStyle w:val="23"/>
          <w:rFonts w:hint="eastAsia" w:ascii="Times New Roman" w:hAnsi="Times New Roman" w:eastAsia="黑体" w:cs="Times New Roman"/>
          <w:sz w:val="28"/>
          <w:szCs w:val="28"/>
          <w:u w:val="none"/>
        </w:rPr>
        <w:t>1.</w:t>
      </w:r>
      <w:r>
        <w:rPr>
          <w:rStyle w:val="23"/>
          <w:rFonts w:ascii="Times New Roman" w:hAnsi="Times New Roman" w:eastAsia="黑体" w:cs="Times New Roman"/>
          <w:sz w:val="28"/>
          <w:szCs w:val="28"/>
          <w:u w:val="none"/>
        </w:rPr>
        <w:t xml:space="preserve">  公式</w:t>
      </w:r>
      <w:r>
        <w:rPr>
          <w:rStyle w:val="23"/>
          <w:rFonts w:hint="eastAsia" w:ascii="Times New Roman" w:hAnsi="Times New Roman" w:eastAsia="黑体" w:cs="Times New Roman"/>
          <w:sz w:val="28"/>
          <w:szCs w:val="28"/>
          <w:u w:val="none"/>
        </w:rPr>
        <w:t>及毕业论文（设计）篇幅要求</w:t>
      </w:r>
    </w:p>
    <w:p>
      <w:pPr>
        <w:spacing w:line="300" w:lineRule="auto"/>
        <w:ind w:firstLine="723" w:firstLineChars="200"/>
        <w:rPr>
          <w:rFonts w:ascii="Times New Roman" w:hAnsi="Times New Roman" w:cs="Times New Roman"/>
          <w:sz w:val="24"/>
          <w:u w:val="none"/>
        </w:rPr>
      </w:pPr>
      <w:r>
        <w:rPr>
          <w:rFonts w:ascii="Times New Roman" w:hAnsi="Times New Roman" w:eastAsia="黑体" w:cs="Times New Roman"/>
          <w:b/>
          <w:kern w:val="44"/>
          <w:sz w:val="36"/>
          <w:szCs w:val="22"/>
          <w:u w:val="none"/>
        </w:rPr>
        <w:pict>
          <v:shape id="_x0000_s1176" o:spid="_x0000_s1176" o:spt="202" type="#_x0000_t202" style="position:absolute;left:0pt;margin-left:24.7pt;margin-top:30.95pt;height:52.8pt;width:370.6pt;z-index:251701248;mso-width-relative:page;mso-height-relative:page;" coordsize="21600,21600">
            <v:path/>
            <v:fill focussize="0,0"/>
            <v:stroke joinstyle="miter"/>
            <v:imagedata o:title=""/>
            <o:lock v:ext="edit"/>
            <v:textbox>
              <w:txbxContent>
                <w:p>
                  <w:pPr>
                    <w:ind w:firstLine="422" w:firstLineChars="200"/>
                    <w:rPr>
                      <w:b/>
                      <w:bCs/>
                      <w:sz w:val="21"/>
                      <w:szCs w:val="21"/>
                      <w:u w:val="none"/>
                    </w:rPr>
                  </w:pPr>
                  <w:r>
                    <w:rPr>
                      <w:rFonts w:hint="eastAsia"/>
                      <w:b/>
                      <w:bCs/>
                      <w:sz w:val="21"/>
                      <w:szCs w:val="21"/>
                      <w:u w:val="none"/>
                    </w:rPr>
                    <w:t>正文中如存在公式，需用斜体与正体严格区分变量与常量。变量字符采用斜体，常量字符采用正体。</w:t>
                  </w:r>
                </w:p>
                <w:p>
                  <w:pPr>
                    <w:pStyle w:val="2"/>
                    <w:ind w:firstLine="420" w:firstLineChars="200"/>
                    <w:jc w:val="left"/>
                    <w:rPr>
                      <w:rFonts w:eastAsia="宋体"/>
                      <w:color w:val="FF0000"/>
                    </w:rPr>
                  </w:pPr>
                  <w:r>
                    <w:rPr>
                      <w:rFonts w:ascii="Times New Roman" w:hAnsi="Times New Roman" w:eastAsia="宋体"/>
                      <w:snapToGrid w:val="0"/>
                      <w:color w:val="FF0000"/>
                      <w:kern w:val="0"/>
                      <w:sz w:val="21"/>
                      <w:szCs w:val="21"/>
                    </w:rPr>
                    <w:t>毕业</w:t>
                  </w:r>
                  <w:r>
                    <w:rPr>
                      <w:rFonts w:hint="eastAsia" w:ascii="Times New Roman" w:hAnsi="Times New Roman" w:eastAsia="宋体"/>
                      <w:snapToGrid w:val="0"/>
                      <w:color w:val="FF0000"/>
                      <w:kern w:val="0"/>
                      <w:sz w:val="21"/>
                      <w:szCs w:val="21"/>
                    </w:rPr>
                    <w:t>论文（设计）</w:t>
                  </w:r>
                  <w:r>
                    <w:rPr>
                      <w:rFonts w:ascii="Times New Roman" w:hAnsi="Times New Roman" w:eastAsia="宋体"/>
                      <w:snapToGrid w:val="0"/>
                      <w:color w:val="FF0000"/>
                      <w:kern w:val="0"/>
                      <w:sz w:val="21"/>
                      <w:szCs w:val="21"/>
                    </w:rPr>
                    <w:t>篇幅不少于</w:t>
                  </w:r>
                  <w:r>
                    <w:rPr>
                      <w:rFonts w:hint="eastAsia" w:ascii="Times New Roman" w:hAnsi="Times New Roman" w:eastAsia="宋体"/>
                      <w:snapToGrid w:val="0"/>
                      <w:color w:val="FF0000"/>
                      <w:kern w:val="0"/>
                      <w:sz w:val="21"/>
                      <w:szCs w:val="21"/>
                    </w:rPr>
                    <w:t>10000字。</w:t>
                  </w:r>
                </w:p>
              </w:txbxContent>
            </v:textbox>
          </v:shape>
        </w:pict>
      </w:r>
      <w:r>
        <w:rPr>
          <w:rFonts w:ascii="Times New Roman" w:hAnsi="Times New Roman" w:cs="Times New Roman"/>
          <w:sz w:val="24"/>
          <w:u w:val="none"/>
        </w:rPr>
        <w:t>……</w:t>
      </w:r>
    </w:p>
    <w:p>
      <w:pPr>
        <w:spacing w:line="300" w:lineRule="auto"/>
        <w:ind w:firstLine="560" w:firstLineChars="200"/>
        <w:rPr>
          <w:rFonts w:ascii="Times New Roman" w:hAnsi="Times New Roman" w:eastAsia="黑体" w:cs="Times New Roman"/>
          <w:b/>
          <w:sz w:val="36"/>
          <w:szCs w:val="36"/>
          <w:u w:val="none"/>
        </w:rPr>
      </w:pPr>
      <w:r>
        <w:rPr>
          <w:rFonts w:ascii="Times New Roman" w:hAnsi="Times New Roman" w:cs="Times New Roman"/>
          <w:sz w:val="28"/>
        </w:rPr>
        <w:pict>
          <v:shape id="_x0000_s1177" o:spid="_x0000_s1177" o:spt="62" type="#_x0000_t62" style="position:absolute;left:0pt;margin-left:269.55pt;margin-top:331.7pt;height:50.15pt;width:194.95pt;z-index:251697152;mso-width-relative:page;mso-height-relative:page;" coordsize="21600,21600" adj="-7422,46301">
            <v:path/>
            <v:fill focussize="0,0"/>
            <v:stroke weight="0.3pt" joinstyle="miter"/>
            <v:imagedata o:title=""/>
            <o:lock v:ext="edit"/>
            <v:textbox>
              <w:txbxContent>
                <w:p>
                  <w:pPr>
                    <w:rPr>
                      <w:rFonts w:ascii="Times New Roman" w:hAnsi="Times New Roman"/>
                      <w:sz w:val="21"/>
                      <w:szCs w:val="21"/>
                      <w:u w:val="none"/>
                    </w:rPr>
                  </w:pPr>
                  <w:r>
                    <w:rPr>
                      <w:rFonts w:hint="eastAsia" w:ascii="Times New Roman" w:hAnsi="Times New Roman"/>
                      <w:sz w:val="21"/>
                      <w:szCs w:val="21"/>
                      <w:u w:val="none"/>
                    </w:rPr>
                    <w:t>接前页</w:t>
                  </w:r>
                  <w:r>
                    <w:rPr>
                      <w:rFonts w:ascii="Times New Roman" w:hAnsi="Times New Roman"/>
                      <w:sz w:val="21"/>
                      <w:szCs w:val="21"/>
                      <w:u w:val="none"/>
                    </w:rPr>
                    <w:t>插入</w:t>
                  </w:r>
                  <w:r>
                    <w:rPr>
                      <w:rFonts w:hint="eastAsia" w:ascii="Times New Roman" w:hAnsi="Times New Roman"/>
                      <w:sz w:val="21"/>
                      <w:szCs w:val="21"/>
                      <w:u w:val="none"/>
                    </w:rPr>
                    <w:t>阿拉伯</w:t>
                  </w:r>
                  <w:r>
                    <w:rPr>
                      <w:rFonts w:ascii="Times New Roman" w:hAnsi="Times New Roman"/>
                      <w:sz w:val="21"/>
                      <w:szCs w:val="21"/>
                      <w:u w:val="none"/>
                    </w:rPr>
                    <w:t>数字页码五号Times New Roman居中。</w:t>
                  </w:r>
                </w:p>
              </w:txbxContent>
            </v:textbox>
          </v:shape>
        </w:pict>
      </w:r>
      <w:r>
        <w:rPr>
          <w:rStyle w:val="34"/>
          <w:color w:val="000000"/>
          <w:kern w:val="0"/>
          <w:sz w:val="24"/>
          <w:szCs w:val="22"/>
        </w:rPr>
        <w:t>……</w:t>
      </w:r>
    </w:p>
    <w:p>
      <w:pPr>
        <w:pStyle w:val="7"/>
        <w:pageBreakBefore/>
        <w:spacing w:before="156" w:beforeLines="50" w:after="156" w:afterLines="50"/>
        <w:jc w:val="center"/>
        <w:rPr>
          <w:rFonts w:ascii="Times New Roman" w:hAnsi="Times New Roman" w:cs="Times New Roman"/>
          <w:b/>
          <w:sz w:val="28"/>
          <w:szCs w:val="28"/>
          <w:u w:val="none"/>
        </w:rPr>
      </w:pPr>
      <w:r>
        <w:rPr>
          <w:rFonts w:ascii="Times New Roman" w:hAnsi="Times New Roman" w:cs="Times New Roman"/>
          <w:b/>
          <w:bCs/>
          <w:sz w:val="36"/>
          <w:szCs w:val="36"/>
          <w:u w:val="none"/>
        </w:rPr>
        <w:pict>
          <v:shape id="_x0000_s1178" o:spid="_x0000_s1178" o:spt="62" type="#_x0000_t62" style="position:absolute;left:0pt;margin-left:273.6pt;margin-top:-10.7pt;height:74.5pt;width:140.85pt;z-index:251691008;mso-width-relative:page;mso-height-relative:page;" coordsize="21600,21600" adj="-3611,12844">
            <v:path/>
            <v:fill focussize="0,0"/>
            <v:stroke weight="0.3pt" joinstyle="miter"/>
            <v:imagedata o:title=""/>
            <o:lock v:ext="edit"/>
            <v:textbox>
              <w:txbxContent>
                <w:p>
                  <w:pPr>
                    <w:rPr>
                      <w:sz w:val="21"/>
                      <w:szCs w:val="21"/>
                      <w:u w:val="none"/>
                    </w:rPr>
                  </w:pPr>
                  <w:r>
                    <w:rPr>
                      <w:rFonts w:hint="eastAsia"/>
                      <w:sz w:val="21"/>
                      <w:szCs w:val="21"/>
                      <w:u w:val="none"/>
                    </w:rPr>
                    <w:t>段前分页，小二</w:t>
                  </w:r>
                  <w:r>
                    <w:rPr>
                      <w:rFonts w:hint="eastAsia" w:ascii="Times New Roman" w:hAnsi="Times New Roman"/>
                      <w:sz w:val="21"/>
                      <w:szCs w:val="21"/>
                      <w:u w:val="none"/>
                    </w:rPr>
                    <w:t>黑体</w:t>
                  </w:r>
                  <w:r>
                    <w:rPr>
                      <w:rFonts w:hint="eastAsia"/>
                      <w:sz w:val="21"/>
                      <w:szCs w:val="21"/>
                      <w:u w:val="none"/>
                    </w:rPr>
                    <w:t>加粗居中，单倍行距，段前段后0.5行。大纲级别1级。</w:t>
                  </w:r>
                </w:p>
              </w:txbxContent>
            </v:textbox>
          </v:shape>
        </w:pict>
      </w:r>
      <w:r>
        <w:rPr>
          <w:rFonts w:ascii="Times New Roman" w:hAnsi="Times New Roman" w:eastAsia="黑体" w:cs="Times New Roman"/>
          <w:b/>
          <w:bCs/>
          <w:sz w:val="36"/>
          <w:szCs w:val="36"/>
          <w:u w:val="none"/>
        </w:rPr>
        <w:t>参考文献</w:t>
      </w:r>
    </w:p>
    <w:p>
      <w:pPr>
        <w:pStyle w:val="7"/>
        <w:ind w:left="420" w:hanging="420" w:hangingChars="200"/>
        <w:jc w:val="left"/>
        <w:rPr>
          <w:rFonts w:hAnsi="宋体" w:cs="宋体"/>
          <w:sz w:val="21"/>
          <w:u w:val="none"/>
        </w:rPr>
      </w:pPr>
      <w:r>
        <w:rPr>
          <w:rFonts w:hint="eastAsia" w:hAnsi="宋体" w:cs="宋体"/>
          <w:sz w:val="21"/>
          <w:u w:val="none"/>
        </w:rPr>
        <w:t>[1] 袁庆龙,候文义.Ni-P合金镀层组织形貌及显微硬度研究[J].太原理工大学学报,2001,32(1):51-53.</w:t>
      </w:r>
    </w:p>
    <w:p>
      <w:pPr>
        <w:pStyle w:val="7"/>
        <w:ind w:left="420" w:hanging="420" w:hangingChars="200"/>
        <w:jc w:val="left"/>
        <w:rPr>
          <w:rFonts w:hAnsi="宋体" w:cs="宋体"/>
          <w:sz w:val="21"/>
          <w:u w:val="none"/>
        </w:rPr>
      </w:pPr>
      <w:r>
        <w:rPr>
          <w:rFonts w:hint="eastAsia" w:hAnsi="宋体" w:cs="宋体"/>
          <w:sz w:val="21"/>
          <w:u w:val="none"/>
        </w:rPr>
        <w:t>[2] 刘国钧,郑如斯.中国书的故事[M].北京:中国青年出版社,1979:115.</w:t>
      </w:r>
    </w:p>
    <w:p>
      <w:pPr>
        <w:pStyle w:val="7"/>
        <w:ind w:left="420" w:hanging="420" w:hangingChars="200"/>
        <w:jc w:val="left"/>
        <w:rPr>
          <w:rFonts w:hAnsi="宋体" w:cs="宋体"/>
          <w:sz w:val="21"/>
          <w:u w:val="none"/>
        </w:rPr>
      </w:pPr>
      <w:r>
        <w:rPr>
          <w:rFonts w:hint="eastAsia" w:hAnsi="宋体" w:cs="宋体"/>
          <w:sz w:val="21"/>
          <w:u w:val="none"/>
        </w:rPr>
        <w:t>[3] 孙品一.高校学报编辑工作现代化特征[C].中国高等学校自然科学学报研究会.科技编辑学论文集.北京:北京师范大学出版社,1998:10-22.</w:t>
      </w:r>
    </w:p>
    <w:p>
      <w:pPr>
        <w:pStyle w:val="7"/>
        <w:ind w:left="420" w:hanging="420" w:hangingChars="200"/>
        <w:jc w:val="left"/>
        <w:rPr>
          <w:rFonts w:hAnsi="宋体" w:cs="宋体"/>
          <w:sz w:val="21"/>
          <w:u w:val="none"/>
        </w:rPr>
      </w:pPr>
      <w:r>
        <w:rPr>
          <w:rFonts w:hint="eastAsia" w:hAnsi="宋体" w:cs="宋体"/>
          <w:sz w:val="21"/>
          <w:u w:val="none"/>
        </w:rPr>
        <w:t>[4] 张和生.地质力学系统理论[D].太原:太原理工大学,1998.</w:t>
      </w:r>
    </w:p>
    <w:p>
      <w:pPr>
        <w:pStyle w:val="7"/>
        <w:ind w:left="420" w:hanging="420" w:hangingChars="200"/>
        <w:jc w:val="left"/>
        <w:rPr>
          <w:rFonts w:hAnsi="宋体" w:cs="宋体"/>
          <w:sz w:val="21"/>
          <w:u w:val="none"/>
        </w:rPr>
      </w:pPr>
      <w:r>
        <w:rPr>
          <w:rFonts w:hint="eastAsia" w:hAnsi="宋体" w:cs="宋体"/>
          <w:sz w:val="21"/>
          <w:u w:val="none"/>
        </w:rPr>
        <w:t>[5] 冯西桥.核反应堆压力容器的LBB分析[R].北京:清华大学核能技术设计研究院,1997.</w:t>
      </w:r>
    </w:p>
    <w:p>
      <w:pPr>
        <w:pStyle w:val="7"/>
        <w:ind w:left="420" w:hanging="420" w:hangingChars="200"/>
        <w:jc w:val="left"/>
        <w:rPr>
          <w:rFonts w:hAnsi="宋体" w:cs="宋体"/>
          <w:sz w:val="21"/>
          <w:u w:val="none"/>
        </w:rPr>
      </w:pPr>
      <w:r>
        <w:rPr>
          <w:rFonts w:hint="eastAsia" w:hAnsi="宋体" w:cs="宋体"/>
          <w:sz w:val="21"/>
          <w:u w:val="none"/>
        </w:rPr>
        <w:t>[6] 姜锡洲.一种温热外敷药制备方案[P].中国专利:881056078,1983-08-12.</w:t>
      </w:r>
    </w:p>
    <w:p>
      <w:pPr>
        <w:pStyle w:val="7"/>
        <w:ind w:left="420" w:hanging="420" w:hangingChars="200"/>
        <w:jc w:val="left"/>
        <w:rPr>
          <w:rFonts w:hAnsi="宋体" w:cs="宋体"/>
          <w:sz w:val="21"/>
          <w:u w:val="none"/>
        </w:rPr>
      </w:pPr>
      <w:r>
        <w:rPr>
          <w:rFonts w:hint="eastAsia" w:hAnsi="宋体" w:cs="宋体"/>
          <w:sz w:val="21"/>
          <w:u w:val="none"/>
        </w:rPr>
        <w:t>[7] GB/T 16159-1996.汉语拼音正词法基本规则[S].北京:中国标准出版社,1996.</w:t>
      </w:r>
    </w:p>
    <w:p>
      <w:pPr>
        <w:pStyle w:val="7"/>
        <w:ind w:left="420" w:hanging="420" w:hangingChars="200"/>
        <w:jc w:val="left"/>
        <w:rPr>
          <w:rFonts w:hAnsi="宋体" w:cs="宋体"/>
          <w:sz w:val="21"/>
          <w:u w:val="none"/>
        </w:rPr>
      </w:pPr>
      <w:r>
        <w:rPr>
          <w:rFonts w:hint="eastAsia" w:hAnsi="宋体" w:cs="宋体"/>
          <w:sz w:val="21"/>
          <w:u w:val="none"/>
        </w:rPr>
        <w:t>[8] 谢希德.创造学习的思路[N].人民日报,1998-12-25(10).</w:t>
      </w:r>
    </w:p>
    <w:p>
      <w:pPr>
        <w:pStyle w:val="7"/>
        <w:ind w:left="420" w:hanging="420" w:hangingChars="200"/>
        <w:jc w:val="left"/>
        <w:rPr>
          <w:rFonts w:hAnsi="宋体" w:cs="宋体"/>
          <w:sz w:val="21"/>
          <w:u w:val="none"/>
        </w:rPr>
      </w:pPr>
      <w:r>
        <w:rPr>
          <w:rFonts w:hAnsi="宋体" w:cs="宋体"/>
          <w:sz w:val="21"/>
          <w:u w:val="none"/>
        </w:rPr>
        <w:pict>
          <v:shape id="_x0000_s1179" o:spid="_x0000_s1179" o:spt="62" type="#_x0000_t62" style="position:absolute;left:0pt;margin-left:0.2pt;margin-top:108.4pt;height:77.9pt;width:106.8pt;z-index:251693056;mso-width-relative:page;mso-height-relative:page;" coordsize="21600,21600" adj="1527,-32348">
            <v:path/>
            <v:fill focussize="0,0"/>
            <v:stroke weight="0.3pt" joinstyle="miter"/>
            <v:imagedata o:title=""/>
            <o:lock v:ext="edit"/>
            <v:textbox>
              <w:txbxContent>
                <w:p>
                  <w:pPr>
                    <w:rPr>
                      <w:sz w:val="21"/>
                      <w:szCs w:val="21"/>
                      <w:u w:val="none"/>
                    </w:rPr>
                  </w:pPr>
                  <w:r>
                    <w:rPr>
                      <w:rFonts w:hint="eastAsia"/>
                      <w:sz w:val="21"/>
                      <w:szCs w:val="21"/>
                      <w:u w:val="none"/>
                    </w:rPr>
                    <w:t>与正文中引用文献标注序号一致。按序列排列。</w:t>
                  </w:r>
                </w:p>
              </w:txbxContent>
            </v:textbox>
          </v:shape>
        </w:pict>
      </w:r>
      <w:r>
        <w:rPr>
          <w:rFonts w:hint="eastAsia" w:hAnsi="宋体" w:cs="宋体"/>
          <w:sz w:val="21"/>
          <w:u w:val="none"/>
        </w:rPr>
        <w:t xml:space="preserve">[9] 姚伯元.中国学术期刊标准化数据库系统工程[EB/OL].http: // </w:t>
      </w:r>
      <w:r>
        <w:fldChar w:fldCharType="begin"/>
      </w:r>
      <w:r>
        <w:instrText xml:space="preserve"> HYPERLINK "http://www.cajcd.cn/pub" </w:instrText>
      </w:r>
      <w:r>
        <w:fldChar w:fldCharType="separate"/>
      </w:r>
      <w:r>
        <w:rPr>
          <w:rFonts w:hint="eastAsia" w:hAnsi="宋体" w:cs="宋体"/>
          <w:sz w:val="21"/>
          <w:u w:val="none"/>
        </w:rPr>
        <w:t>www.cajcd.cn/pub</w:t>
      </w:r>
      <w:r>
        <w:rPr>
          <w:rFonts w:hint="eastAsia" w:hAnsi="宋体" w:cs="宋体"/>
          <w:sz w:val="21"/>
          <w:u w:val="none"/>
        </w:rPr>
        <w:fldChar w:fldCharType="end"/>
      </w:r>
      <w:r>
        <w:rPr>
          <w:rFonts w:hint="eastAsia" w:hAnsi="宋体" w:cs="宋体"/>
          <w:sz w:val="21"/>
          <w:u w:val="none"/>
        </w:rPr>
        <w:t xml:space="preserve"> /wml.txt/ 9808.html,1998-08-16/1998-10-04.</w:t>
      </w:r>
    </w:p>
    <w:p>
      <w:pPr>
        <w:pStyle w:val="7"/>
        <w:ind w:left="420" w:hanging="420" w:hangingChars="200"/>
        <w:jc w:val="left"/>
        <w:rPr>
          <w:rFonts w:hAnsi="宋体" w:cs="宋体"/>
          <w:sz w:val="21"/>
          <w:u w:val="none"/>
        </w:rPr>
      </w:pPr>
    </w:p>
    <w:p>
      <w:pPr>
        <w:pStyle w:val="7"/>
        <w:ind w:left="420" w:hanging="420" w:hangingChars="200"/>
        <w:jc w:val="left"/>
        <w:rPr>
          <w:rFonts w:hAnsi="宋体" w:cs="宋体"/>
          <w:sz w:val="21"/>
          <w:u w:val="none"/>
        </w:rPr>
      </w:pPr>
      <w:r>
        <w:rPr>
          <w:rFonts w:hAnsi="宋体" w:cs="宋体"/>
          <w:sz w:val="21"/>
          <w:u w:val="none"/>
        </w:rPr>
        <w:pict>
          <v:shape id="_x0000_s1180" o:spid="_x0000_s1180" o:spt="62" type="#_x0000_t62" style="position:absolute;left:0pt;margin-left:142.8pt;margin-top:3.4pt;height:149.55pt;width:258.15pt;z-index:251692032;mso-width-relative:page;mso-height-relative:page;" coordsize="21600,21600" adj="-16,-11286">
            <v:path/>
            <v:fill focussize="0,0"/>
            <v:stroke weight="0.3pt" joinstyle="miter"/>
            <v:imagedata o:title=""/>
            <o:lock v:ext="edit"/>
            <v:textbox>
              <w:txbxContent>
                <w:p>
                  <w:pPr>
                    <w:rPr>
                      <w:sz w:val="21"/>
                      <w:szCs w:val="21"/>
                      <w:u w:val="none"/>
                    </w:rPr>
                  </w:pPr>
                  <w:r>
                    <w:rPr>
                      <w:rFonts w:hint="eastAsia"/>
                      <w:b/>
                      <w:bCs/>
                      <w:sz w:val="21"/>
                      <w:szCs w:val="21"/>
                      <w:u w:val="none"/>
                    </w:rPr>
                    <w:t>单倍行距，</w:t>
                  </w:r>
                  <w:r>
                    <w:rPr>
                      <w:rFonts w:hint="eastAsia"/>
                      <w:sz w:val="21"/>
                      <w:szCs w:val="21"/>
                      <w:u w:val="none"/>
                    </w:rPr>
                    <w:t>两端对齐，悬挂缩进2字符，中文为五号宋体，数字、英文为Times New Roman，所有标点符号均为半角。参考文献书写格式应符合GB7714-2015《</w:t>
                  </w:r>
                  <w:r>
                    <w:fldChar w:fldCharType="begin"/>
                  </w:r>
                  <w:r>
                    <w:instrText xml:space="preserve"> HYPERLINK "http://www.so.com/link?m=ajTGel/pQfAq5Fh9kuTLGN0xrjwSNJzGp4GoIkc4k+9cUGBxolDZtxPZEe6B1gfW0KnJX9r31slDzEg1oPVZgQYY7DtBHB027bW51WQ==" \t "https://www.so.com/_blank" </w:instrText>
                  </w:r>
                  <w:r>
                    <w:fldChar w:fldCharType="separate"/>
                  </w:r>
                  <w:r>
                    <w:rPr>
                      <w:rFonts w:hint="eastAsia"/>
                      <w:sz w:val="21"/>
                      <w:szCs w:val="21"/>
                      <w:u w:val="none"/>
                    </w:rPr>
                    <w:t>信息与文献参考文献著录规则</w:t>
                  </w:r>
                  <w:r>
                    <w:rPr>
                      <w:rFonts w:hint="eastAsia"/>
                      <w:sz w:val="21"/>
                      <w:szCs w:val="21"/>
                      <w:u w:val="none"/>
                    </w:rPr>
                    <w:fldChar w:fldCharType="end"/>
                  </w:r>
                  <w:r>
                    <w:rPr>
                      <w:rFonts w:hint="eastAsia"/>
                      <w:sz w:val="21"/>
                      <w:szCs w:val="21"/>
                      <w:u w:val="none"/>
                    </w:rPr>
                    <w:t>》,除特殊专业的毕业论文（设计）外，引用参考文献原则上不少于15篇，其中外文文献不少于2篇。</w:t>
                  </w:r>
                </w:p>
              </w:txbxContent>
            </v:textbox>
          </v:shape>
        </w:pict>
      </w:r>
    </w:p>
    <w:p>
      <w:pPr>
        <w:pStyle w:val="7"/>
        <w:ind w:left="420" w:hanging="420" w:hangingChars="200"/>
        <w:jc w:val="left"/>
        <w:rPr>
          <w:rFonts w:hAnsi="宋体" w:cs="宋体"/>
          <w:sz w:val="21"/>
          <w:u w:val="none"/>
        </w:rPr>
      </w:pPr>
    </w:p>
    <w:p>
      <w:pPr>
        <w:pStyle w:val="7"/>
        <w:ind w:left="420" w:hanging="420" w:hangingChars="200"/>
        <w:jc w:val="left"/>
        <w:rPr>
          <w:rFonts w:hAnsi="宋体" w:cs="宋体"/>
          <w:sz w:val="21"/>
          <w:u w:val="none"/>
        </w:rPr>
      </w:pPr>
    </w:p>
    <w:p>
      <w:pPr>
        <w:pStyle w:val="7"/>
        <w:ind w:left="420" w:hanging="420" w:hangingChars="200"/>
        <w:jc w:val="left"/>
        <w:rPr>
          <w:rFonts w:hAnsi="宋体" w:cs="宋体"/>
          <w:sz w:val="21"/>
          <w:u w:val="none"/>
        </w:rPr>
      </w:pPr>
    </w:p>
    <w:p>
      <w:pPr>
        <w:pStyle w:val="7"/>
        <w:ind w:left="420" w:hanging="420" w:hangingChars="200"/>
        <w:jc w:val="left"/>
        <w:rPr>
          <w:rFonts w:hAnsi="宋体" w:cs="宋体"/>
          <w:sz w:val="21"/>
          <w:u w:val="none"/>
        </w:rPr>
      </w:pPr>
    </w:p>
    <w:p>
      <w:pPr>
        <w:pStyle w:val="7"/>
        <w:ind w:left="420" w:hanging="420" w:hangingChars="200"/>
        <w:jc w:val="left"/>
        <w:rPr>
          <w:rFonts w:hAnsi="宋体" w:cs="宋体"/>
          <w:sz w:val="21"/>
          <w:u w:val="none"/>
        </w:rPr>
      </w:pPr>
    </w:p>
    <w:p>
      <w:pPr>
        <w:pStyle w:val="7"/>
        <w:ind w:left="420" w:hanging="420" w:hangingChars="200"/>
        <w:jc w:val="left"/>
        <w:rPr>
          <w:rFonts w:hAnsi="宋体" w:cs="宋体"/>
          <w:sz w:val="21"/>
          <w:u w:val="none"/>
        </w:rPr>
      </w:pPr>
    </w:p>
    <w:p>
      <w:pPr>
        <w:pStyle w:val="7"/>
        <w:ind w:left="420" w:hanging="420" w:hangingChars="200"/>
        <w:jc w:val="left"/>
        <w:rPr>
          <w:rFonts w:hAnsi="宋体" w:cs="宋体"/>
          <w:sz w:val="21"/>
          <w:u w:val="none"/>
        </w:rPr>
      </w:pPr>
    </w:p>
    <w:p>
      <w:pPr>
        <w:pStyle w:val="7"/>
        <w:ind w:left="420" w:hanging="420" w:hangingChars="200"/>
        <w:jc w:val="left"/>
        <w:rPr>
          <w:rFonts w:hAnsi="宋体" w:cs="宋体"/>
          <w:sz w:val="21"/>
          <w:u w:val="none"/>
        </w:rPr>
      </w:pPr>
    </w:p>
    <w:p>
      <w:pPr>
        <w:pStyle w:val="7"/>
        <w:jc w:val="left"/>
        <w:rPr>
          <w:rFonts w:hAnsi="宋体" w:cs="宋体"/>
          <w:sz w:val="21"/>
          <w:u w:val="none"/>
        </w:rPr>
      </w:pPr>
    </w:p>
    <w:p>
      <w:pPr>
        <w:pStyle w:val="7"/>
        <w:ind w:left="420" w:hanging="420" w:hangingChars="200"/>
        <w:jc w:val="left"/>
        <w:rPr>
          <w:rFonts w:hAnsi="宋体" w:cs="宋体"/>
          <w:sz w:val="21"/>
          <w:u w:val="none"/>
        </w:rPr>
      </w:pPr>
    </w:p>
    <w:p>
      <w:pPr>
        <w:pStyle w:val="7"/>
        <w:ind w:left="420" w:hanging="420" w:hangingChars="200"/>
        <w:jc w:val="left"/>
        <w:rPr>
          <w:rFonts w:hAnsi="宋体" w:cs="宋体"/>
          <w:sz w:val="21"/>
          <w:u w:val="none"/>
        </w:rPr>
      </w:pPr>
    </w:p>
    <w:p>
      <w:pPr>
        <w:ind w:left="422" w:hanging="640" w:hangingChars="200"/>
        <w:jc w:val="left"/>
        <w:rPr>
          <w:rFonts w:ascii="宋体" w:hAnsi="宋体"/>
          <w:b/>
          <w:bCs/>
          <w:sz w:val="21"/>
          <w:szCs w:val="21"/>
          <w:u w:val="none"/>
        </w:rPr>
      </w:pPr>
      <w:r>
        <w:fldChar w:fldCharType="begin"/>
      </w:r>
      <w:r>
        <w:instrText xml:space="preserve"> HYPERLINK "http://www.so.com/link?m=ajTGel/pQfAq5Fh9kuTLGN0xrjwSNJzGp4GoIkc4k+9cUGBxolDZtxPZEe6B1gfW0KnJX9r31slDzEg1oPVZgQYY7DtBHB027bW51WQ==" \t "https://www.so.com/_blank" </w:instrText>
      </w:r>
      <w:r>
        <w:fldChar w:fldCharType="separate"/>
      </w:r>
      <w:r>
        <w:rPr>
          <w:rFonts w:hint="eastAsia" w:ascii="宋体" w:hAnsi="Courier New" w:cs="Courier New"/>
          <w:b/>
          <w:bCs/>
          <w:sz w:val="21"/>
          <w:szCs w:val="21"/>
          <w:u w:val="none"/>
        </w:rPr>
        <w:t>信息与文献参考文献著录规则</w:t>
      </w:r>
      <w:r>
        <w:rPr>
          <w:rFonts w:hint="eastAsia" w:ascii="宋体" w:hAnsi="Courier New" w:cs="Courier New"/>
          <w:b/>
          <w:bCs/>
          <w:sz w:val="21"/>
          <w:szCs w:val="21"/>
          <w:u w:val="none"/>
        </w:rPr>
        <w:fldChar w:fldCharType="end"/>
      </w:r>
      <w:r>
        <w:rPr>
          <w:rFonts w:hint="eastAsia" w:ascii="宋体" w:hAnsi="Courier New" w:cs="Courier New"/>
          <w:b/>
          <w:bCs/>
          <w:sz w:val="21"/>
          <w:szCs w:val="21"/>
          <w:u w:val="none"/>
        </w:rPr>
        <w:t>:</w:t>
      </w:r>
    </w:p>
    <w:p>
      <w:pPr>
        <w:ind w:left="16" w:leftChars="5" w:firstLine="401" w:firstLineChars="190"/>
        <w:jc w:val="left"/>
        <w:rPr>
          <w:b/>
          <w:bCs/>
        </w:rPr>
      </w:pPr>
      <w:r>
        <w:rPr>
          <w:rFonts w:hint="eastAsia" w:ascii="宋体" w:hAnsi="宋体"/>
          <w:b/>
          <w:bCs/>
          <w:sz w:val="21"/>
          <w:szCs w:val="21"/>
          <w:u w:val="none"/>
        </w:rPr>
        <w:t>普通图书[M];会议论文集[C];汇编[G];报纸[N];毕业论文[D];报告[R]；标准[S];专利[P]数据库[DB];计算机程序[CP]。</w:t>
      </w:r>
    </w:p>
    <w:p>
      <w:pPr>
        <w:pStyle w:val="7"/>
        <w:ind w:left="420" w:hanging="420" w:hangingChars="200"/>
        <w:jc w:val="left"/>
        <w:rPr>
          <w:rFonts w:hAnsi="宋体" w:cs="宋体"/>
          <w:sz w:val="21"/>
          <w:u w:val="none"/>
        </w:rPr>
      </w:pPr>
    </w:p>
    <w:p>
      <w:pPr>
        <w:pStyle w:val="7"/>
        <w:pageBreakBefore/>
        <w:spacing w:before="156" w:beforeLines="50" w:after="156" w:afterLines="50"/>
        <w:jc w:val="center"/>
        <w:rPr>
          <w:rFonts w:ascii="Times New Roman" w:hAnsi="Times New Roman" w:eastAsia="黑体" w:cs="Times New Roman"/>
          <w:b/>
          <w:sz w:val="36"/>
          <w:szCs w:val="36"/>
          <w:u w:val="none"/>
        </w:rPr>
      </w:pPr>
      <w:r>
        <w:rPr>
          <w:rFonts w:ascii="Times New Roman" w:hAnsi="Times New Roman" w:cs="Times New Roman"/>
          <w:sz w:val="36"/>
          <w:szCs w:val="36"/>
          <w:u w:val="none"/>
        </w:rPr>
        <w:pict>
          <v:shape id="_x0000_s1181" o:spid="_x0000_s1181" o:spt="62" type="#_x0000_t62" style="position:absolute;left:0pt;margin-left:302.2pt;margin-top:-6.35pt;height:72.15pt;width:153pt;z-index:251695104;mso-width-relative:page;mso-height-relative:page;" coordsize="21600,21600" adj="-9211,11825">
            <v:path/>
            <v:fill focussize="0,0"/>
            <v:stroke weight="0.3pt" joinstyle="miter"/>
            <v:imagedata o:title=""/>
            <o:lock v:ext="edit"/>
            <v:textbox>
              <w:txbxContent>
                <w:p>
                  <w:pPr>
                    <w:rPr>
                      <w:sz w:val="21"/>
                      <w:szCs w:val="21"/>
                      <w:u w:val="none"/>
                    </w:rPr>
                  </w:pPr>
                  <w:r>
                    <w:rPr>
                      <w:rFonts w:hint="eastAsia"/>
                      <w:sz w:val="21"/>
                      <w:szCs w:val="21"/>
                      <w:u w:val="none"/>
                    </w:rPr>
                    <w:t>段前分页，小二</w:t>
                  </w:r>
                  <w:r>
                    <w:rPr>
                      <w:rFonts w:hint="eastAsia" w:ascii="Times New Roman" w:hAnsi="Times New Roman"/>
                      <w:sz w:val="21"/>
                      <w:szCs w:val="21"/>
                      <w:u w:val="none"/>
                    </w:rPr>
                    <w:t>黑体</w:t>
                  </w:r>
                  <w:r>
                    <w:rPr>
                      <w:rFonts w:hint="eastAsia"/>
                      <w:sz w:val="21"/>
                      <w:szCs w:val="21"/>
                      <w:u w:val="none"/>
                    </w:rPr>
                    <w:t>加粗居中，单倍行距，段前段后0.5行。大纲级别1级。</w:t>
                  </w:r>
                </w:p>
              </w:txbxContent>
            </v:textbox>
          </v:shape>
        </w:pict>
      </w:r>
      <w:r>
        <w:rPr>
          <w:rFonts w:ascii="Times New Roman" w:hAnsi="Times New Roman" w:eastAsia="黑体" w:cs="Times New Roman"/>
          <w:b/>
          <w:sz w:val="36"/>
          <w:szCs w:val="36"/>
          <w:u w:val="none"/>
        </w:rPr>
        <w:t>致  谢</w:t>
      </w:r>
    </w:p>
    <w:p>
      <w:pPr>
        <w:spacing w:line="300" w:lineRule="auto"/>
        <w:ind w:firstLine="480" w:firstLineChars="200"/>
        <w:rPr>
          <w:rFonts w:ascii="Times New Roman" w:hAnsi="Times New Roman" w:cs="Times New Roman"/>
          <w:sz w:val="24"/>
          <w:u w:val="none"/>
        </w:rPr>
      </w:pPr>
      <w:r>
        <w:rPr>
          <w:rFonts w:ascii="Times New Roman" w:hAnsi="Times New Roman" w:cs="Times New Roman"/>
          <w:sz w:val="24"/>
          <w:u w:val="none"/>
        </w:rPr>
        <w:t>从论文选题到搜集资料，从提纲的完成到正文的反复修改，我经历了喜悦、聒噪、痛苦和彷徨，在写作论文的过程中，心情是如此复杂。如今，伴随着这篇毕业论文的最终成稿，自己甚至还有一点成就感。</w:t>
      </w:r>
    </w:p>
    <w:p>
      <w:pPr>
        <w:spacing w:line="300" w:lineRule="auto"/>
        <w:ind w:firstLine="480" w:firstLineChars="200"/>
        <w:rPr>
          <w:rFonts w:ascii="Times New Roman" w:hAnsi="Times New Roman" w:cs="Times New Roman"/>
          <w:sz w:val="24"/>
          <w:u w:val="none"/>
        </w:rPr>
      </w:pPr>
      <w:r>
        <w:rPr>
          <w:rFonts w:ascii="Times New Roman" w:hAnsi="Times New Roman" w:cs="Times New Roman"/>
          <w:sz w:val="24"/>
          <w:u w:val="none"/>
        </w:rPr>
        <w:t>我要感谢我的导师※※※老师和※※※老师。他们为人随和热情，治学严谨细心。从选题、定题、撰写提纲，到论文的反复修改、润色直至定稿，两位老师始终认真负责地给予我深刻而细致地指导。正是有了老师们的无私帮助与热忱鼓励，我的毕业论文才得以顺利完成。</w:t>
      </w:r>
    </w:p>
    <w:p>
      <w:pPr>
        <w:spacing w:line="300" w:lineRule="auto"/>
        <w:ind w:firstLine="480" w:firstLineChars="200"/>
        <w:rPr>
          <w:rFonts w:ascii="Times New Roman" w:hAnsi="Times New Roman" w:cs="Times New Roman"/>
          <w:sz w:val="24"/>
          <w:u w:val="none"/>
        </w:rPr>
      </w:pPr>
      <w:r>
        <w:rPr>
          <w:rFonts w:ascii="Times New Roman" w:hAnsi="Times New Roman" w:cs="Times New Roman"/>
          <w:sz w:val="24"/>
          <w:u w:val="none"/>
        </w:rPr>
        <w:t>我还要感谢我的班主任※※※老师以及在大学四年中给我们授课的所有老师们，是他们让我学到了很多很多知识，让我看到了世界的精彩，让我学会了做人做事。</w:t>
      </w:r>
    </w:p>
    <w:p>
      <w:pPr>
        <w:spacing w:line="300" w:lineRule="auto"/>
        <w:ind w:firstLine="480" w:firstLineChars="200"/>
        <w:rPr>
          <w:rFonts w:ascii="Times New Roman" w:hAnsi="Times New Roman" w:cs="Times New Roman"/>
          <w:sz w:val="24"/>
          <w:u w:val="none"/>
        </w:rPr>
      </w:pPr>
      <w:r>
        <w:rPr>
          <w:rFonts w:ascii="Times New Roman" w:hAnsi="Times New Roman" w:cs="Times New Roman"/>
          <w:sz w:val="24"/>
          <w:u w:val="none"/>
        </w:rPr>
        <w:t>最后感谢四年里陪伴我的同学、朋友们，有了他们我的人生才丰富，有了他们我在奋斗的路上才不孤独，谢谢他们。</w:t>
      </w:r>
    </w:p>
    <w:p>
      <w:pPr>
        <w:pStyle w:val="2"/>
        <w:rPr>
          <w:rFonts w:ascii="Times New Roman" w:hAnsi="Times New Roman" w:cs="Times New Roman"/>
          <w:sz w:val="24"/>
        </w:rPr>
      </w:pPr>
      <w:r>
        <w:rPr>
          <w:rFonts w:ascii="Times New Roman" w:hAnsi="Times New Roman" w:cs="Times New Roman"/>
          <w:sz w:val="28"/>
        </w:rPr>
        <w:pict>
          <v:shape id="_x0000_s1182" o:spid="_x0000_s1182" o:spt="62" type="#_x0000_t62" style="position:absolute;left:0pt;margin-left:232.2pt;margin-top:9pt;height:98.45pt;width:171.95pt;z-index:251696128;mso-width-relative:page;mso-height-relative:page;" coordsize="21600,21600" adj="-9575,-6588">
            <v:path/>
            <v:fill focussize="0,0"/>
            <v:stroke weight="0.3pt" joinstyle="miter"/>
            <v:imagedata o:title=""/>
            <o:lock v:ext="edit"/>
            <v:textbox>
              <w:txbxContent>
                <w:p>
                  <w:pPr>
                    <w:rPr>
                      <w:sz w:val="21"/>
                      <w:szCs w:val="21"/>
                      <w:u w:val="none"/>
                    </w:rPr>
                  </w:pPr>
                  <w:r>
                    <w:rPr>
                      <w:rFonts w:hint="eastAsia"/>
                      <w:sz w:val="21"/>
                      <w:szCs w:val="21"/>
                      <w:u w:val="none"/>
                    </w:rPr>
                    <w:t>小四</w:t>
                  </w:r>
                  <w:r>
                    <w:rPr>
                      <w:rFonts w:hint="eastAsia" w:ascii="Times New Roman" w:hAnsi="Times New Roman"/>
                      <w:sz w:val="21"/>
                      <w:szCs w:val="21"/>
                      <w:u w:val="none"/>
                    </w:rPr>
                    <w:t>宋体</w:t>
                  </w:r>
                  <w:r>
                    <w:rPr>
                      <w:rFonts w:hint="eastAsia"/>
                      <w:sz w:val="21"/>
                      <w:szCs w:val="21"/>
                      <w:u w:val="none"/>
                    </w:rPr>
                    <w:t>两端对齐，首行缩进2字符，1.25倍行距。不应千篇一律照抄此模板内容,应该是发自内心的写实感言。</w:t>
                  </w:r>
                </w:p>
                <w:p/>
              </w:txbxContent>
            </v:textbox>
          </v:shape>
        </w:pict>
      </w:r>
    </w:p>
    <w:p>
      <w:pPr>
        <w:pStyle w:val="2"/>
        <w:rPr>
          <w:rFonts w:ascii="Times New Roman" w:hAnsi="Times New Roman" w:cs="Times New Roman"/>
          <w:sz w:val="24"/>
        </w:rPr>
      </w:pPr>
    </w:p>
    <w:p>
      <w:pPr>
        <w:pStyle w:val="2"/>
        <w:rPr>
          <w:rFonts w:ascii="Times New Roman" w:hAnsi="Times New Roman" w:cs="Times New Roman"/>
          <w:sz w:val="24"/>
        </w:rPr>
      </w:pPr>
    </w:p>
    <w:p>
      <w:pPr>
        <w:pStyle w:val="2"/>
        <w:rPr>
          <w:rFonts w:ascii="Times New Roman" w:hAnsi="Times New Roman" w:cs="Times New Roman"/>
          <w:sz w:val="24"/>
        </w:rPr>
      </w:pPr>
    </w:p>
    <w:p>
      <w:pPr>
        <w:pStyle w:val="2"/>
        <w:rPr>
          <w:rFonts w:ascii="Times New Roman" w:hAnsi="Times New Roman" w:cs="Times New Roman"/>
          <w:sz w:val="24"/>
        </w:rPr>
      </w:pPr>
    </w:p>
    <w:p>
      <w:pPr>
        <w:pStyle w:val="2"/>
        <w:rPr>
          <w:rFonts w:ascii="Times New Roman" w:hAnsi="Times New Roman" w:cs="Times New Roman"/>
          <w:sz w:val="24"/>
        </w:rPr>
      </w:pPr>
    </w:p>
    <w:p>
      <w:pPr>
        <w:pStyle w:val="7"/>
        <w:pageBreakBefore/>
        <w:spacing w:before="156" w:beforeLines="50" w:after="156" w:afterLines="50"/>
        <w:jc w:val="center"/>
        <w:rPr>
          <w:rFonts w:ascii="黑体" w:hAnsi="黑体" w:eastAsia="黑体" w:cs="黑体"/>
          <w:sz w:val="36"/>
          <w:szCs w:val="36"/>
          <w:u w:val="none"/>
        </w:rPr>
      </w:pPr>
      <w:r>
        <w:rPr>
          <w:rFonts w:ascii="黑体" w:hAnsi="黑体" w:eastAsia="黑体" w:cs="黑体"/>
          <w:sz w:val="36"/>
          <w:szCs w:val="36"/>
          <w:u w:val="none"/>
        </w:rPr>
        <w:pict>
          <v:shape id="_x0000_s1183" o:spid="_x0000_s1183" o:spt="62" type="#_x0000_t62" style="position:absolute;left:0pt;margin-left:294.95pt;margin-top:41.9pt;height:97.2pt;width:106.8pt;z-index:251698176;mso-width-relative:page;mso-height-relative:page;" coordsize="21600,21600" adj="-9444,67">
            <v:path/>
            <v:fill focussize="0,0"/>
            <v:stroke weight="0.3pt" joinstyle="miter"/>
            <v:imagedata o:title=""/>
            <o:lock v:ext="edit"/>
            <v:textbox>
              <w:txbxContent>
                <w:p>
                  <w:pPr>
                    <w:rPr>
                      <w:sz w:val="21"/>
                      <w:szCs w:val="21"/>
                      <w:u w:val="none"/>
                    </w:rPr>
                  </w:pPr>
                  <w:r>
                    <w:rPr>
                      <w:rFonts w:hint="eastAsia"/>
                      <w:sz w:val="21"/>
                      <w:szCs w:val="21"/>
                      <w:u w:val="none"/>
                    </w:rPr>
                    <w:t>段前分页，小二</w:t>
                  </w:r>
                  <w:r>
                    <w:rPr>
                      <w:rFonts w:hint="eastAsia" w:ascii="Times New Roman" w:hAnsi="Times New Roman"/>
                      <w:sz w:val="21"/>
                      <w:szCs w:val="21"/>
                      <w:u w:val="none"/>
                    </w:rPr>
                    <w:t>黑体</w:t>
                  </w:r>
                  <w:r>
                    <w:rPr>
                      <w:rFonts w:hint="eastAsia"/>
                      <w:sz w:val="21"/>
                      <w:szCs w:val="21"/>
                      <w:u w:val="none"/>
                    </w:rPr>
                    <w:t>加粗居中，单倍行距，段前段后0.5行。大纲级别1级。</w:t>
                  </w:r>
                </w:p>
              </w:txbxContent>
            </v:textbox>
          </v:shape>
        </w:pict>
      </w:r>
      <w:r>
        <w:rPr>
          <w:rFonts w:hint="eastAsia" w:ascii="黑体" w:hAnsi="黑体" w:eastAsia="黑体" w:cs="黑体"/>
          <w:sz w:val="36"/>
          <w:szCs w:val="36"/>
          <w:u w:val="none"/>
        </w:rPr>
        <w:t>附录A：※※※※</w:t>
      </w:r>
    </w:p>
    <w:p>
      <w:pPr>
        <w:rPr>
          <w:rFonts w:ascii="Times New Roman" w:hAnsi="Times New Roman" w:eastAsia="楷体" w:cs="Times New Roman"/>
          <w:bCs/>
          <w:sz w:val="24"/>
          <w:u w:val="none"/>
        </w:rPr>
      </w:pPr>
      <w:r>
        <w:rPr>
          <w:rFonts w:ascii="Times New Roman" w:hAnsi="Times New Roman" w:cs="Times New Roman"/>
          <w:sz w:val="24"/>
          <w:u w:val="none"/>
        </w:rPr>
        <w:t>内容略</w:t>
      </w:r>
      <w:r>
        <w:rPr>
          <w:rFonts w:ascii="Times New Roman" w:hAnsi="Times New Roman" w:eastAsia="楷体" w:cs="Times New Roman"/>
          <w:bCs/>
          <w:sz w:val="24"/>
          <w:u w:val="none"/>
        </w:rPr>
        <w:t>（小四号宋体）</w:t>
      </w:r>
    </w:p>
    <w:p/>
    <w:p/>
    <w:p/>
    <w:p/>
    <w:p>
      <w:r>
        <w:rPr>
          <w:rFonts w:ascii="宋体" w:hAnsi="宋体"/>
          <w:sz w:val="21"/>
          <w:u w:val="none"/>
        </w:rPr>
        <w:pict>
          <v:shape id="_x0000_s1184" o:spid="_x0000_s1184" o:spt="62" type="#_x0000_t62" style="position:absolute;left:0pt;margin-left:38.4pt;margin-top:21.5pt;height:31.5pt;width:351.85pt;z-index:251709440;mso-width-relative:page;mso-height-relative:page;" coordsize="21600,21600" adj="-95,-9099">
            <v:path/>
            <v:fill focussize="0,0"/>
            <v:stroke weight="0.3pt" joinstyle="miter"/>
            <v:imagedata o:title=""/>
            <o:lock v:ext="edit"/>
            <v:textbox>
              <w:txbxContent>
                <w:p>
                  <w:pPr>
                    <w:rPr>
                      <w:sz w:val="21"/>
                      <w:szCs w:val="21"/>
                      <w:u w:val="none"/>
                    </w:rPr>
                  </w:pPr>
                  <w:r>
                    <w:rPr>
                      <w:rFonts w:hint="eastAsia"/>
                      <w:sz w:val="21"/>
                      <w:szCs w:val="21"/>
                      <w:u w:val="none"/>
                    </w:rPr>
                    <w:t>附录一般为考察与调研报告、考察问卷等。</w:t>
                  </w:r>
                </w:p>
              </w:txbxContent>
            </v:textbox>
          </v:shape>
        </w:pict>
      </w:r>
    </w:p>
    <w:p>
      <w:pPr>
        <w:tabs>
          <w:tab w:val="left" w:pos="2434"/>
        </w:tabs>
        <w:jc w:val="left"/>
      </w:pPr>
    </w:p>
    <w:p>
      <w:pPr>
        <w:pStyle w:val="2"/>
      </w:pPr>
    </w:p>
    <w:p>
      <w:pPr>
        <w:pStyle w:val="2"/>
      </w:pPr>
    </w:p>
    <w:p>
      <w:pPr>
        <w:pStyle w:val="2"/>
      </w:pPr>
    </w:p>
    <w:p>
      <w:pPr>
        <w:pStyle w:val="2"/>
      </w:pPr>
    </w:p>
    <w:p>
      <w:pPr>
        <w:pStyle w:val="2"/>
      </w:pPr>
    </w:p>
    <w:p>
      <w:pPr>
        <w:pStyle w:val="2"/>
      </w:pPr>
    </w:p>
    <w:p>
      <w:pPr>
        <w:rPr>
          <w:rFonts w:hint="eastAsia"/>
          <w:u w:val="none"/>
        </w:rPr>
        <w:sectPr>
          <w:pgSz w:w="11906" w:h="16838"/>
          <w:pgMar w:top="1440" w:right="1800" w:bottom="1440" w:left="1800" w:header="851" w:footer="992" w:gutter="0"/>
          <w:pgBorders>
            <w:top w:val="none" w:sz="0" w:space="0"/>
            <w:left w:val="none" w:sz="0" w:space="0"/>
            <w:bottom w:val="none" w:sz="0" w:space="0"/>
            <w:right w:val="none" w:sz="0" w:space="0"/>
          </w:pgBorders>
          <w:cols w:space="425" w:num="1"/>
          <w:docGrid w:type="lines" w:linePitch="312" w:charSpace="0"/>
        </w:sectPr>
      </w:pPr>
    </w:p>
    <w:p>
      <w:pPr>
        <w:pStyle w:val="2"/>
      </w:pPr>
    </w:p>
    <w:sectPr>
      <w:footerReference r:id="rId7" w:type="default"/>
      <w:pgSz w:w="11906" w:h="16838"/>
      <w:pgMar w:top="1440" w:right="1587" w:bottom="1440" w:left="1587" w:header="851" w:footer="992" w:gutter="0"/>
      <w:pgBorders>
        <w:top w:val="none" w:sz="0" w:space="0"/>
        <w:left w:val="none" w:sz="0" w:space="0"/>
        <w:bottom w:val="none" w:sz="0" w:space="0"/>
        <w:right w:val="none" w:sz="0" w:space="0"/>
      </w:pgBorders>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EAEA6E01-3E44-488C-A04A-C4A09C057585}"/>
  </w:font>
  <w:font w:name="Courier New">
    <w:panose1 w:val="02070309020205020404"/>
    <w:charset w:val="01"/>
    <w:family w:val="modern"/>
    <w:pitch w:val="default"/>
    <w:sig w:usb0="E0002AFF" w:usb1="C0007843" w:usb2="00000009" w:usb3="00000000" w:csb0="400001FF" w:csb1="FFFF0000"/>
    <w:embedRegular r:id="rId2" w:fontKey="{AB400206-20F8-4460-95B1-48E7A0AF8E28}"/>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Calibri Light">
    <w:panose1 w:val="020F0302020204030204"/>
    <w:charset w:val="00"/>
    <w:family w:val="swiss"/>
    <w:pitch w:val="default"/>
    <w:sig w:usb0="A00002EF" w:usb1="4000207B" w:usb2="00000000" w:usb3="00000000" w:csb0="2000019F" w:csb1="00000000"/>
  </w:font>
  <w:font w:name="Mongolian Baiti">
    <w:panose1 w:val="03000500000000000000"/>
    <w:charset w:val="00"/>
    <w:family w:val="script"/>
    <w:pitch w:val="default"/>
    <w:sig w:usb0="80000023" w:usb1="00000000" w:usb2="00020000" w:usb3="00000000" w:csb0="00000001" w:csb1="00000000"/>
  </w:font>
  <w:font w:name="Cambria">
    <w:panose1 w:val="02040503050406030204"/>
    <w:charset w:val="00"/>
    <w:family w:val="roman"/>
    <w:pitch w:val="default"/>
    <w:sig w:usb0="E00002FF" w:usb1="400004FF" w:usb2="00000000" w:usb3="00000000" w:csb0="2000019F" w:csb1="00000000"/>
  </w:font>
  <w:font w:name="方正大标宋简体">
    <w:panose1 w:val="02000000000000000000"/>
    <w:charset w:val="86"/>
    <w:family w:val="auto"/>
    <w:pitch w:val="default"/>
    <w:sig w:usb0="A00002BF" w:usb1="184F6CFA" w:usb2="00000012" w:usb3="00000000" w:csb0="00040001" w:csb1="00000000"/>
  </w:font>
  <w:font w:name="微软雅黑">
    <w:panose1 w:val="020B0503020204020204"/>
    <w:charset w:val="86"/>
    <w:family w:val="swiss"/>
    <w:pitch w:val="default"/>
    <w:sig w:usb0="80000287" w:usb1="280F3C52" w:usb2="00000016" w:usb3="00000000" w:csb0="0004001F" w:csb1="00000000"/>
  </w:font>
  <w:font w:name="华文行楷">
    <w:panose1 w:val="02010800040101010101"/>
    <w:charset w:val="86"/>
    <w:family w:val="auto"/>
    <w:pitch w:val="default"/>
    <w:sig w:usb0="00000001" w:usb1="080F0000" w:usb2="00000000" w:usb3="00000000" w:csb0="00040000" w:csb1="00000000"/>
  </w:font>
  <w:font w:name="方正楷体_GBK">
    <w:panose1 w:val="02000000000000000000"/>
    <w:charset w:val="86"/>
    <w:family w:val="auto"/>
    <w:pitch w:val="default"/>
    <w:sig w:usb0="800002BF" w:usb1="38CF7CFA" w:usb2="00000016" w:usb3="00000000" w:csb0="00040000" w:csb1="00000000"/>
  </w:font>
  <w:font w:name="方正仿宋_GB2312">
    <w:panose1 w:val="02000000000000000000"/>
    <w:charset w:val="86"/>
    <w:family w:val="auto"/>
    <w:pitch w:val="default"/>
    <w:sig w:usb0="A00002BF" w:usb1="184F6CFA" w:usb2="00000012" w:usb3="00000000" w:csb0="00040001" w:csb1="00000000"/>
  </w:font>
  <w:font w:name="方正小标宋简体">
    <w:panose1 w:val="02000000000000000000"/>
    <w:charset w:val="86"/>
    <w:family w:val="auto"/>
    <w:pitch w:val="default"/>
    <w:sig w:usb0="00000001" w:usb1="08000000" w:usb2="00000000" w:usb3="00000000" w:csb0="00040000" w:csb1="00000000"/>
  </w:font>
  <w:font w:name="楷体">
    <w:panose1 w:val="02010609060101010101"/>
    <w:charset w:val="86"/>
    <w:family w:val="modern"/>
    <w:pitch w:val="default"/>
    <w:sig w:usb0="800002BF" w:usb1="38CF7CFA" w:usb2="00000016" w:usb3="00000000" w:csb0="00040001" w:csb1="00000000"/>
    <w:embedRegular r:id="rId3" w:fontKey="{03704AD8-C6A9-40E3-BADF-4F224EC95D3B}"/>
  </w:font>
  <w:font w:name="仿宋">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Microsoft JhengHei">
    <w:panose1 w:val="020B0604030504040204"/>
    <w:charset w:val="88"/>
    <w:family w:val="swiss"/>
    <w:pitch w:val="default"/>
    <w:sig w:usb0="00000087" w:usb1="28AF4000" w:usb2="00000016" w:usb3="00000000" w:csb0="00100009" w:csb1="00000000"/>
  </w:font>
  <w:font w:name="华文仿宋">
    <w:panose1 w:val="02010600040101010101"/>
    <w:charset w:val="86"/>
    <w:family w:val="auto"/>
    <w:pitch w:val="default"/>
    <w:sig w:usb0="00000287" w:usb1="080F0000" w:usb2="00000000" w:usb3="00000000" w:csb0="0004009F" w:csb1="DFD70000"/>
    <w:embedRegular r:id="rId4" w:fontKey="{4BFA7CB0-DE25-4CA7-872E-F791DB410E1F}"/>
  </w:font>
  <w:font w:name="华文楷体">
    <w:panose1 w:val="02010600040101010101"/>
    <w:charset w:val="86"/>
    <w:family w:val="auto"/>
    <w:pitch w:val="default"/>
    <w:sig w:usb0="00000287" w:usb1="080F0000" w:usb2="00000000" w:usb3="00000000" w:csb0="0004009F" w:csb1="DFD70000"/>
  </w:font>
  <w:font w:name="楷体_GB2312">
    <w:panose1 w:val="02010609030101010101"/>
    <w:charset w:val="86"/>
    <w:family w:val="modern"/>
    <w:pitch w:val="default"/>
    <w:sig w:usb0="00000001" w:usb1="080E0000" w:usb2="00000000" w:usb3="00000000" w:csb0="00040000" w:csb1="00000000"/>
  </w:font>
  <w:font w:name="隶书">
    <w:panose1 w:val="02010509060101010101"/>
    <w:charset w:val="86"/>
    <w:family w:val="modern"/>
    <w:pitch w:val="default"/>
    <w:sig w:usb0="00000001" w:usb1="080E0000" w:usb2="00000000" w:usb3="00000000" w:csb0="00040000" w:csb1="00000000"/>
    <w:embedRegular r:id="rId5" w:fontKey="{70D46B09-2A4E-4673-A9E1-90CC9C69C905}"/>
  </w:font>
  <w:font w:name="方正楷体_GB2312">
    <w:panose1 w:val="02000000000000000000"/>
    <w:charset w:val="86"/>
    <w:family w:val="auto"/>
    <w:pitch w:val="default"/>
    <w:sig w:usb0="A00002BF" w:usb1="184F6CFA" w:usb2="00000012" w:usb3="00000000" w:csb0="00040001" w:csb1="00000000"/>
  </w:font>
  <w:font w:name="Chiller">
    <w:panose1 w:val="04020404031007020602"/>
    <w:charset w:val="00"/>
    <w:family w:val="decorative"/>
    <w:pitch w:val="default"/>
    <w:sig w:usb0="00000003" w:usb1="00000000" w:usb2="00000000" w:usb3="00000000" w:csb0="20000001" w:csb1="00000000"/>
    <w:embedRegular r:id="rId6" w:fontKey="{1D117B41-3260-49B3-B935-C7D025D3FD55}"/>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w:pict>
        <v:shape id="_x0000_s2053" o:spid="_x0000_s2053" o:spt="202" type="#_x0000_t202" style="position:absolute;left:0pt;margin-top:0pt;height:144pt;width:144pt;mso-position-horizontal:center;mso-position-horizontal-relative:margin;mso-wrap-style:none;z-index:251687936;mso-width-relative:page;mso-height-relative:page;" filled="f" stroked="f" coordsize="21600,21600">
          <v:path/>
          <v:fill on="f" focussize="0,0"/>
          <v:stroke on="f" joinstyle="miter"/>
          <v:imagedata o:title=""/>
          <o:lock v:ext="edit"/>
          <v:textbox inset="0mm,0mm,0mm,0mm" style="mso-fit-shape-to-text:t;">
            <w:txbxContent>
              <w:p>
                <w:pPr>
                  <w:pStyle w:val="9"/>
                  <w:rPr>
                    <w:rFonts w:ascii="Times New Roman" w:hAnsi="Times New Roman" w:cs="Times New Roman"/>
                    <w:sz w:val="21"/>
                    <w:szCs w:val="21"/>
                    <w:u w:val="none"/>
                  </w:rPr>
                </w:pPr>
                <w:r>
                  <w:rPr>
                    <w:rFonts w:ascii="Times New Roman" w:hAnsi="Times New Roman" w:cs="Times New Roman"/>
                    <w:sz w:val="21"/>
                    <w:szCs w:val="21"/>
                    <w:u w:val="none"/>
                  </w:rPr>
                  <w:fldChar w:fldCharType="begin"/>
                </w:r>
                <w:r>
                  <w:rPr>
                    <w:rFonts w:ascii="Times New Roman" w:hAnsi="Times New Roman" w:cs="Times New Roman"/>
                    <w:sz w:val="21"/>
                    <w:szCs w:val="21"/>
                    <w:u w:val="none"/>
                  </w:rPr>
                  <w:instrText xml:space="preserve"> PAGE  \* MERGEFORMAT </w:instrText>
                </w:r>
                <w:r>
                  <w:rPr>
                    <w:rFonts w:ascii="Times New Roman" w:hAnsi="Times New Roman" w:cs="Times New Roman"/>
                    <w:sz w:val="21"/>
                    <w:szCs w:val="21"/>
                    <w:u w:val="none"/>
                  </w:rPr>
                  <w:fldChar w:fldCharType="separate"/>
                </w:r>
                <w:r>
                  <w:rPr>
                    <w:rFonts w:ascii="Times New Roman" w:hAnsi="Times New Roman" w:cs="Times New Roman"/>
                    <w:sz w:val="21"/>
                    <w:szCs w:val="21"/>
                    <w:u w:val="none"/>
                  </w:rPr>
                  <w:t>4</w:t>
                </w:r>
                <w:r>
                  <w:rPr>
                    <w:rFonts w:ascii="Times New Roman" w:hAnsi="Times New Roman" w:cs="Times New Roman"/>
                    <w:sz w:val="21"/>
                    <w:szCs w:val="21"/>
                    <w:u w:val="none"/>
                  </w:rPr>
                  <w:fldChar w:fldCharType="end"/>
                </w:r>
              </w:p>
            </w:txbxContent>
          </v:textbox>
        </v:shape>
      </w:pic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9"/>
                            <w:rPr>
                              <w:u w:val="none"/>
                            </w:rPr>
                          </w:pPr>
                          <w:r>
                            <w:rPr>
                              <w:rFonts w:hint="eastAsia"/>
                              <w:u w:val="none"/>
                            </w:rPr>
                            <w:fldChar w:fldCharType="begin"/>
                          </w:r>
                          <w:r>
                            <w:rPr>
                              <w:rFonts w:hint="eastAsia"/>
                              <w:u w:val="none"/>
                            </w:rPr>
                            <w:instrText xml:space="preserve"> PAGE  \* MERGEFORMAT </w:instrText>
                          </w:r>
                          <w:r>
                            <w:rPr>
                              <w:rFonts w:hint="eastAsia"/>
                              <w:u w:val="none"/>
                            </w:rPr>
                            <w:fldChar w:fldCharType="separate"/>
                          </w:r>
                          <w:r>
                            <w:rPr>
                              <w:rFonts w:hint="eastAsia"/>
                              <w:u w:val="none"/>
                            </w:rPr>
                            <w:t>1</w:t>
                          </w:r>
                          <w:r>
                            <w:rPr>
                              <w:rFonts w:hint="eastAsia"/>
                              <w:u w:val="none"/>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bVWnMqAgAAVQ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RFTmeUaKZQ8Mv3b5cf&#10;vy4/v5JZlKexfoGoB4u40L41LZpmOPc4jKzb0qn4BR8CP8Q9X8UVbSA8XppP5/MxXBy+YQP87PG6&#10;dT68E0aRaOTUoXpJVHba+dCFDiExmzbbWspUQalJAwqv34zThasH4FIjRyTRPTZaod23PbO9Kc4g&#10;5kzXGd7ybY3kO+bDPXNoBTwYwxLusJTSIInpLUoq47786zzGo0LwUtKgtXKqMUmUyPcalQNgGAw3&#10;GPvB0Ed1a9CrEwyh5cnEBRfkYJbOqM+YoHXMARfTHJlyGgbzNnTtjQnkYr1OQeg1y8JOP1geoaN4&#10;3q6PAQImXaMonRK9Vui2VJl+MmI7/7lPUY9/g9Vv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kwQAAFtDb250ZW50X1R5cGVzXS54bWxQSwECFAAK&#10;AAAAAACHTuJAAAAAAAAAAAAAAAAABgAAAAAAAAAAABAAAAB1AwAAX3JlbHMvUEsBAhQAFAAAAAgA&#10;h07iQIoUZjzRAAAAlAEAAAsAAAAAAAAAAQAgAAAAmQMAAF9yZWxzLy5yZWxzUEsBAhQACgAAAAAA&#10;h07iQAAAAAAAAAAAAAAAAAQAAAAAAAAAAAAQAAAAAAAAAGRycy9QSwECFAAUAAAACACHTuJAs0lY&#10;7tAAAAAFAQAADwAAAAAAAAABACAAAAAiAAAAZHJzL2Rvd25yZXYueG1sUEsBAhQAFAAAAAgAh07i&#10;QCbVWnMqAgAAVQQAAA4AAAAAAAAAAQAgAAAAHwEAAGRycy9lMm9Eb2MueG1sUEsFBgAAAAAGAAYA&#10;WQEAALsFAAAAAA==&#10;">
              <v:fill on="f" focussize="0,0"/>
              <v:stroke on="f" weight="0.5pt"/>
              <v:imagedata o:title=""/>
              <o:lock v:ext="edit" aspectratio="f"/>
              <v:textbox inset="0mm,0mm,0mm,0mm" style="mso-fit-shape-to-text:t;">
                <w:txbxContent>
                  <w:p>
                    <w:pPr>
                      <w:pStyle w:val="9"/>
                      <w:rPr>
                        <w:u w:val="none"/>
                      </w:rPr>
                    </w:pPr>
                    <w:r>
                      <w:rPr>
                        <w:rFonts w:hint="eastAsia"/>
                        <w:u w:val="none"/>
                      </w:rPr>
                      <w:fldChar w:fldCharType="begin"/>
                    </w:r>
                    <w:r>
                      <w:rPr>
                        <w:rFonts w:hint="eastAsia"/>
                        <w:u w:val="none"/>
                      </w:rPr>
                      <w:instrText xml:space="preserve"> PAGE  \* MERGEFORMAT </w:instrText>
                    </w:r>
                    <w:r>
                      <w:rPr>
                        <w:rFonts w:hint="eastAsia"/>
                        <w:u w:val="none"/>
                      </w:rPr>
                      <w:fldChar w:fldCharType="separate"/>
                    </w:r>
                    <w:r>
                      <w:rPr>
                        <w:rFonts w:hint="eastAsia"/>
                        <w:u w:val="none"/>
                      </w:rPr>
                      <w:t>1</w:t>
                    </w:r>
                    <w:r>
                      <w:rPr>
                        <w:rFonts w:hint="eastAsia"/>
                        <w:u w:val="none"/>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0"/>
    </w:pPr>
  </w:p>
</w:hdr>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qFormat="1" w:unhideWhenUsed="0" w:uiPriority="0" w:semiHidden="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kern w:val="2"/>
      <w:sz w:val="32"/>
      <w:szCs w:val="32"/>
      <w:u w:val="single"/>
      <w:lang w:val="en-US" w:eastAsia="zh-CN" w:bidi="ar-SA"/>
    </w:rPr>
  </w:style>
  <w:style w:type="paragraph" w:styleId="3">
    <w:name w:val="heading 1"/>
    <w:basedOn w:val="1"/>
    <w:next w:val="1"/>
    <w:link w:val="22"/>
    <w:qFormat/>
    <w:uiPriority w:val="0"/>
    <w:pPr>
      <w:widowControl/>
      <w:spacing w:before="100" w:beforeAutospacing="1" w:after="100" w:afterAutospacing="1"/>
      <w:jc w:val="left"/>
      <w:outlineLvl w:val="0"/>
    </w:pPr>
    <w:rPr>
      <w:rFonts w:ascii="宋体" w:hAnsi="宋体"/>
      <w:b/>
      <w:bCs/>
      <w:kern w:val="36"/>
      <w:sz w:val="48"/>
      <w:szCs w:val="48"/>
      <w:u w:val="none"/>
    </w:rPr>
  </w:style>
  <w:style w:type="paragraph" w:styleId="4">
    <w:name w:val="heading 2"/>
    <w:basedOn w:val="1"/>
    <w:next w:val="1"/>
    <w:link w:val="23"/>
    <w:semiHidden/>
    <w:unhideWhenUsed/>
    <w:qFormat/>
    <w:uiPriority w:val="0"/>
    <w:pPr>
      <w:keepNext/>
      <w:keepLines/>
      <w:spacing w:before="260" w:after="260" w:line="416" w:lineRule="auto"/>
      <w:outlineLvl w:val="1"/>
    </w:pPr>
    <w:rPr>
      <w:rFonts w:asciiTheme="majorHAnsi" w:hAnsiTheme="majorHAnsi" w:eastAsiaTheme="majorEastAsia" w:cstheme="majorBidi"/>
      <w:b/>
      <w:bCs/>
      <w:u w:val="none"/>
    </w:rPr>
  </w:style>
  <w:style w:type="paragraph" w:styleId="5">
    <w:name w:val="heading 3"/>
    <w:basedOn w:val="1"/>
    <w:next w:val="1"/>
    <w:semiHidden/>
    <w:unhideWhenUsed/>
    <w:qFormat/>
    <w:uiPriority w:val="0"/>
    <w:pPr>
      <w:spacing w:before="100" w:beforeAutospacing="1" w:after="100" w:afterAutospacing="1"/>
      <w:jc w:val="left"/>
      <w:outlineLvl w:val="2"/>
    </w:pPr>
    <w:rPr>
      <w:rFonts w:hint="eastAsia" w:ascii="宋体" w:hAnsi="宋体" w:cs="Times New Roman"/>
      <w:b/>
      <w:kern w:val="0"/>
      <w:sz w:val="27"/>
      <w:szCs w:val="27"/>
      <w:lang w:bidi="mn-Mong-CN"/>
    </w:rPr>
  </w:style>
  <w:style w:type="character" w:default="1" w:styleId="17">
    <w:name w:val="Default Paragraph Font"/>
    <w:semiHidden/>
    <w:unhideWhenUsed/>
    <w:qFormat/>
    <w:uiPriority w:val="1"/>
  </w:style>
  <w:style w:type="table" w:default="1" w:styleId="14">
    <w:name w:val="Normal Table"/>
    <w:semiHidden/>
    <w:unhideWhenUsed/>
    <w:qFormat/>
    <w:uiPriority w:val="99"/>
    <w:tblPr>
      <w:tblCellMar>
        <w:top w:w="0" w:type="dxa"/>
        <w:left w:w="108" w:type="dxa"/>
        <w:bottom w:w="0" w:type="dxa"/>
        <w:right w:w="108" w:type="dxa"/>
      </w:tblCellMar>
    </w:tblPr>
  </w:style>
  <w:style w:type="paragraph" w:styleId="2">
    <w:name w:val="Body Text"/>
    <w:basedOn w:val="1"/>
    <w:unhideWhenUsed/>
    <w:qFormat/>
    <w:uiPriority w:val="99"/>
    <w:rPr>
      <w:rFonts w:asciiTheme="minorHAnsi" w:hAnsiTheme="minorHAnsi" w:eastAsiaTheme="minorEastAsia" w:cstheme="minorBidi"/>
      <w:u w:val="none"/>
    </w:rPr>
  </w:style>
  <w:style w:type="paragraph" w:styleId="6">
    <w:name w:val="Body Text Indent"/>
    <w:basedOn w:val="1"/>
    <w:qFormat/>
    <w:uiPriority w:val="0"/>
    <w:pPr>
      <w:spacing w:after="120"/>
      <w:ind w:left="420" w:leftChars="200"/>
    </w:pPr>
    <w:rPr>
      <w:rFonts w:ascii="Times New Roman" w:hAnsi="Times New Roman" w:cs="Times New Roman"/>
      <w:sz w:val="21"/>
      <w:szCs w:val="24"/>
      <w:u w:val="none"/>
    </w:rPr>
  </w:style>
  <w:style w:type="paragraph" w:styleId="7">
    <w:name w:val="Plain Text"/>
    <w:basedOn w:val="1"/>
    <w:qFormat/>
    <w:uiPriority w:val="0"/>
    <w:rPr>
      <w:rFonts w:ascii="宋体" w:hAnsi="Courier New" w:cs="Courier New"/>
      <w:szCs w:val="21"/>
    </w:rPr>
  </w:style>
  <w:style w:type="paragraph" w:styleId="8">
    <w:name w:val="Balloon Text"/>
    <w:basedOn w:val="1"/>
    <w:qFormat/>
    <w:uiPriority w:val="0"/>
    <w:rPr>
      <w:rFonts w:ascii="Times New Roman" w:hAnsi="Times New Roman" w:cs="Times New Roman"/>
      <w:sz w:val="18"/>
      <w:szCs w:val="18"/>
      <w:u w:val="none"/>
    </w:rPr>
  </w:style>
  <w:style w:type="paragraph" w:styleId="9">
    <w:name w:val="footer"/>
    <w:basedOn w:val="1"/>
    <w:link w:val="31"/>
    <w:qFormat/>
    <w:uiPriority w:val="0"/>
    <w:pPr>
      <w:tabs>
        <w:tab w:val="center" w:pos="4153"/>
        <w:tab w:val="right" w:pos="8306"/>
      </w:tabs>
      <w:snapToGrid w:val="0"/>
      <w:jc w:val="left"/>
    </w:pPr>
    <w:rPr>
      <w:sz w:val="18"/>
    </w:rPr>
  </w:style>
  <w:style w:type="paragraph" w:styleId="10">
    <w:name w:val="header"/>
    <w:basedOn w:val="1"/>
    <w:link w:val="30"/>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11">
    <w:name w:val="toc 1"/>
    <w:basedOn w:val="1"/>
    <w:next w:val="1"/>
    <w:qFormat/>
    <w:uiPriority w:val="0"/>
  </w:style>
  <w:style w:type="paragraph" w:styleId="12">
    <w:name w:val="Subtitle"/>
    <w:basedOn w:val="1"/>
    <w:next w:val="1"/>
    <w:qFormat/>
    <w:uiPriority w:val="0"/>
    <w:pPr>
      <w:spacing w:before="240" w:after="60" w:line="312" w:lineRule="auto"/>
      <w:jc w:val="center"/>
      <w:outlineLvl w:val="1"/>
    </w:pPr>
    <w:rPr>
      <w:rFonts w:ascii="Cambria" w:hAnsi="Cambria" w:cs="Times New Roman" w:eastAsiaTheme="minorEastAsia"/>
      <w:b/>
      <w:bCs/>
      <w:kern w:val="28"/>
      <w:u w:val="none"/>
    </w:rPr>
  </w:style>
  <w:style w:type="paragraph" w:styleId="13">
    <w:name w:val="Normal (Web)"/>
    <w:basedOn w:val="1"/>
    <w:qFormat/>
    <w:uiPriority w:val="0"/>
    <w:pPr>
      <w:widowControl/>
      <w:spacing w:before="100" w:beforeAutospacing="1" w:after="100" w:afterAutospacing="1"/>
      <w:jc w:val="left"/>
    </w:pPr>
    <w:rPr>
      <w:rFonts w:ascii="宋体" w:hAnsi="宋体"/>
      <w:kern w:val="0"/>
      <w:sz w:val="24"/>
      <w:szCs w:val="24"/>
      <w:u w:val="none"/>
    </w:rPr>
  </w:style>
  <w:style w:type="table" w:styleId="15">
    <w:name w:val="Table Grid"/>
    <w:basedOn w:val="14"/>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16">
    <w:name w:val="Table Grid 7"/>
    <w:basedOn w:val="14"/>
    <w:qFormat/>
    <w:uiPriority w:val="0"/>
    <w:pPr>
      <w:widowControl w:val="0"/>
      <w:jc w:val="both"/>
    </w:pPr>
    <w:rPr>
      <w:b/>
      <w:bCs/>
    </w:rPr>
    <w:tblPr>
      <w:tblBorders>
        <w:top w:val="single" w:color="000000" w:sz="12" w:space="0"/>
        <w:left w:val="single" w:color="000000" w:sz="12" w:space="0"/>
        <w:bottom w:val="single" w:color="000000" w:sz="12" w:space="0"/>
        <w:right w:val="single" w:color="000000" w:sz="12" w:space="0"/>
        <w:insideH w:val="single" w:color="000000" w:sz="6" w:space="0"/>
        <w:insideV w:val="single" w:color="000000" w:sz="6" w:space="0"/>
      </w:tblBorders>
    </w:tblPr>
    <w:tcPr>
      <w:shd w:val="clear" w:color="auto" w:fill="auto"/>
    </w:tcPr>
    <w:tblStylePr w:type="firstRow">
      <w:rPr>
        <w:b w:val="0"/>
        <w:bCs w:val="0"/>
      </w:rPr>
      <w:tblPr/>
      <w:tcPr>
        <w:tcBorders>
          <w:bottom w:val="single" w:color="000000" w:sz="12" w:space="0"/>
          <w:tl2br w:val="nil"/>
          <w:tr2bl w:val="nil"/>
        </w:tcBorders>
      </w:tcPr>
    </w:tblStylePr>
    <w:tblStylePr w:type="lastRow">
      <w:rPr>
        <w:b w:val="0"/>
        <w:bCs w:val="0"/>
      </w:rPr>
      <w:tblPr/>
      <w:tcPr>
        <w:tcBorders>
          <w:top w:val="single" w:color="000000" w:sz="6" w:space="0"/>
          <w:tl2br w:val="nil"/>
          <w:tr2bl w:val="nil"/>
        </w:tcBorders>
      </w:tcPr>
    </w:tblStylePr>
    <w:tblStylePr w:type="firstCol">
      <w:rPr>
        <w:b w:val="0"/>
        <w:bCs w:val="0"/>
      </w:rPr>
      <w:tblPr/>
      <w:tcPr>
        <w:tcBorders>
          <w:tl2br w:val="nil"/>
          <w:tr2bl w:val="nil"/>
        </w:tcBorders>
      </w:tcPr>
    </w:tblStylePr>
    <w:tblStylePr w:type="lastCol">
      <w:rPr>
        <w:b w:val="0"/>
        <w:bCs w:val="0"/>
      </w:rPr>
      <w:tblPr/>
      <w:tcPr>
        <w:tcBorders>
          <w:tl2br w:val="nil"/>
          <w:tr2bl w:val="nil"/>
        </w:tcBorders>
      </w:tcPr>
    </w:tblStylePr>
    <w:tblStylePr w:type="nwCell">
      <w:tblPr/>
      <w:tcPr>
        <w:tcBorders>
          <w:tl2br w:val="single" w:color="000000" w:sz="6" w:space="0"/>
          <w:tr2bl w:val="nil"/>
        </w:tcBorders>
      </w:tcPr>
    </w:tblStylePr>
  </w:style>
  <w:style w:type="character" w:styleId="18">
    <w:name w:val="Strong"/>
    <w:basedOn w:val="17"/>
    <w:qFormat/>
    <w:uiPriority w:val="0"/>
    <w:rPr>
      <w:rFonts w:ascii="Times New Roman" w:hAnsi="Times New Roman" w:eastAsia="宋体" w:cs="Times New Roman"/>
      <w:b/>
    </w:rPr>
  </w:style>
  <w:style w:type="character" w:styleId="19">
    <w:name w:val="page number"/>
    <w:basedOn w:val="17"/>
    <w:qFormat/>
    <w:uiPriority w:val="0"/>
    <w:rPr>
      <w:rFonts w:ascii="Times New Roman" w:hAnsi="Times New Roman" w:eastAsia="宋体" w:cs="Times New Roman"/>
    </w:rPr>
  </w:style>
  <w:style w:type="character" w:styleId="20">
    <w:name w:val="Emphasis"/>
    <w:basedOn w:val="17"/>
    <w:qFormat/>
    <w:uiPriority w:val="0"/>
    <w:rPr>
      <w:rFonts w:ascii="Times New Roman" w:hAnsi="Times New Roman" w:eastAsia="宋体" w:cs="Times New Roman"/>
      <w:i/>
      <w:sz w:val="24"/>
      <w:szCs w:val="24"/>
      <w:vertAlign w:val="baseline"/>
    </w:rPr>
  </w:style>
  <w:style w:type="character" w:styleId="21">
    <w:name w:val="Hyperlink"/>
    <w:basedOn w:val="17"/>
    <w:qFormat/>
    <w:uiPriority w:val="0"/>
    <w:rPr>
      <w:color w:val="0000FF"/>
      <w:u w:val="single"/>
    </w:rPr>
  </w:style>
  <w:style w:type="character" w:customStyle="1" w:styleId="22">
    <w:name w:val="标题 1 字符"/>
    <w:basedOn w:val="17"/>
    <w:link w:val="3"/>
    <w:qFormat/>
    <w:uiPriority w:val="9"/>
    <w:rPr>
      <w:rFonts w:ascii="宋体" w:hAnsi="宋体" w:eastAsia="宋体" w:cs="宋体"/>
      <w:b/>
      <w:bCs/>
      <w:kern w:val="36"/>
      <w:sz w:val="48"/>
      <w:szCs w:val="48"/>
      <w:lang w:val="en-US" w:eastAsia="zh-CN" w:bidi="ar-SA"/>
    </w:rPr>
  </w:style>
  <w:style w:type="character" w:customStyle="1" w:styleId="23">
    <w:name w:val="标题 2 字符"/>
    <w:basedOn w:val="17"/>
    <w:link w:val="4"/>
    <w:semiHidden/>
    <w:qFormat/>
    <w:uiPriority w:val="9"/>
    <w:rPr>
      <w:rFonts w:asciiTheme="majorHAnsi" w:hAnsiTheme="majorHAnsi" w:eastAsiaTheme="majorEastAsia" w:cstheme="majorBidi"/>
      <w:b/>
      <w:bCs/>
      <w:kern w:val="2"/>
      <w:sz w:val="32"/>
      <w:szCs w:val="32"/>
      <w:lang w:val="en-US" w:eastAsia="zh-CN" w:bidi="ar-SA"/>
    </w:rPr>
  </w:style>
  <w:style w:type="paragraph" w:customStyle="1" w:styleId="24">
    <w:name w:val="p0"/>
    <w:basedOn w:val="1"/>
    <w:qFormat/>
    <w:uiPriority w:val="0"/>
    <w:pPr>
      <w:widowControl/>
      <w:spacing w:before="100" w:beforeAutospacing="1" w:after="100" w:afterAutospacing="1"/>
      <w:jc w:val="left"/>
    </w:pPr>
    <w:rPr>
      <w:rFonts w:ascii="Arial" w:hAnsi="Arial" w:cs="Arial" w:eastAsiaTheme="minorEastAsia"/>
      <w:color w:val="666666"/>
      <w:kern w:val="0"/>
      <w:sz w:val="15"/>
      <w:szCs w:val="15"/>
      <w:u w:val="none"/>
    </w:rPr>
  </w:style>
  <w:style w:type="character" w:customStyle="1" w:styleId="25">
    <w:name w:val="NormalCharacter"/>
    <w:semiHidden/>
    <w:qFormat/>
    <w:uiPriority w:val="0"/>
    <w:rPr>
      <w:rFonts w:ascii="Calibri" w:hAnsi="Calibri" w:eastAsia="宋体" w:cs="Times New Roman"/>
      <w:kern w:val="2"/>
      <w:sz w:val="21"/>
      <w:szCs w:val="24"/>
      <w:lang w:val="en-US" w:eastAsia="zh-CN" w:bidi="ar-SA"/>
    </w:rPr>
  </w:style>
  <w:style w:type="paragraph" w:customStyle="1" w:styleId="26">
    <w:name w:val="9.28二级标题"/>
    <w:basedOn w:val="27"/>
    <w:qFormat/>
    <w:uiPriority w:val="0"/>
    <w:pPr>
      <w:spacing w:before="50" w:beforeLines="50" w:after="50" w:afterLines="50"/>
      <w:outlineLvl w:val="1"/>
    </w:pPr>
    <w:rPr>
      <w:rFonts w:eastAsia="黑体"/>
      <w:sz w:val="30"/>
    </w:rPr>
  </w:style>
  <w:style w:type="paragraph" w:customStyle="1" w:styleId="27">
    <w:name w:val="9.28正文"/>
    <w:basedOn w:val="1"/>
    <w:qFormat/>
    <w:uiPriority w:val="0"/>
    <w:pPr>
      <w:spacing w:line="400" w:lineRule="exact"/>
      <w:ind w:firstLine="883" w:firstLineChars="200"/>
    </w:pPr>
    <w:rPr>
      <w:rFonts w:asciiTheme="minorHAnsi" w:hAnsiTheme="minorHAnsi" w:eastAsiaTheme="minorEastAsia" w:cstheme="minorBidi"/>
      <w:sz w:val="24"/>
      <w:szCs w:val="24"/>
      <w:u w:val="none"/>
    </w:rPr>
  </w:style>
  <w:style w:type="paragraph" w:customStyle="1" w:styleId="28">
    <w:name w:val="WPSOffice手动目录 1"/>
    <w:qFormat/>
    <w:uiPriority w:val="0"/>
    <w:rPr>
      <w:rFonts w:ascii="Times New Roman" w:hAnsi="Times New Roman" w:eastAsia="宋体" w:cs="Times New Roman"/>
      <w:lang w:val="en-US" w:eastAsia="zh-CN" w:bidi="mn-Mong-CN"/>
    </w:rPr>
  </w:style>
  <w:style w:type="paragraph" w:customStyle="1" w:styleId="29">
    <w:name w:val="BodyText"/>
    <w:basedOn w:val="1"/>
    <w:qFormat/>
    <w:uiPriority w:val="0"/>
    <w:pPr>
      <w:jc w:val="center"/>
    </w:pPr>
    <w:rPr>
      <w:rFonts w:ascii="Times New Roman" w:hAnsi="Times New Roman" w:eastAsia="方正大标宋简体" w:cs="Times New Roman"/>
      <w:sz w:val="76"/>
      <w:szCs w:val="24"/>
      <w:u w:val="none"/>
    </w:rPr>
  </w:style>
  <w:style w:type="character" w:customStyle="1" w:styleId="30">
    <w:name w:val="页眉 字符"/>
    <w:link w:val="10"/>
    <w:qFormat/>
    <w:uiPriority w:val="0"/>
    <w:rPr>
      <w:rFonts w:ascii="Times New Roman" w:hAnsi="Times New Roman" w:eastAsia="宋体" w:cs="Times New Roman"/>
      <w:kern w:val="2"/>
      <w:sz w:val="18"/>
      <w:szCs w:val="18"/>
    </w:rPr>
  </w:style>
  <w:style w:type="character" w:customStyle="1" w:styleId="31">
    <w:name w:val="页脚 字符"/>
    <w:link w:val="9"/>
    <w:qFormat/>
    <w:uiPriority w:val="0"/>
    <w:rPr>
      <w:rFonts w:ascii="Times New Roman" w:hAnsi="Times New Roman" w:eastAsia="宋体" w:cs="Times New Roman"/>
      <w:kern w:val="2"/>
      <w:sz w:val="18"/>
      <w:szCs w:val="18"/>
    </w:rPr>
  </w:style>
  <w:style w:type="paragraph" w:styleId="32">
    <w:name w:val="List Paragraph"/>
    <w:basedOn w:val="1"/>
    <w:qFormat/>
    <w:uiPriority w:val="34"/>
    <w:pPr>
      <w:ind w:firstLine="420" w:firstLineChars="200"/>
    </w:pPr>
    <w:rPr>
      <w:rFonts w:ascii="Times New Roman" w:hAnsi="Times New Roman" w:cs="Times New Roman"/>
      <w:sz w:val="21"/>
      <w:szCs w:val="24"/>
      <w:u w:val="none"/>
    </w:rPr>
  </w:style>
  <w:style w:type="paragraph" w:customStyle="1" w:styleId="33">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34">
    <w:name w:val="p141"/>
    <w:qFormat/>
    <w:uiPriority w:val="0"/>
    <w:rPr>
      <w:rFonts w:ascii="Times New Roman" w:hAnsi="Times New Roman" w:eastAsia="宋体" w:cs="Times New Roman"/>
      <w:sz w:val="21"/>
      <w:u w:val="none"/>
      <w:vertAlign w:val="baseline"/>
    </w:rPr>
  </w:style>
  <w:style w:type="paragraph" w:customStyle="1" w:styleId="35">
    <w:name w:val="WPSOffice手动目录 3"/>
    <w:qFormat/>
    <w:uiPriority w:val="0"/>
    <w:pPr>
      <w:ind w:left="400" w:leftChars="400"/>
    </w:pPr>
    <w:rPr>
      <w:rFonts w:asciiTheme="minorHAnsi" w:hAnsiTheme="minorHAnsi" w:eastAsiaTheme="minorEastAsia" w:cstheme="minorBidi"/>
      <w:lang w:val="en-US" w:eastAsia="zh-CN" w:bidi="mn-Mong-CN"/>
    </w:rPr>
  </w:style>
  <w:style w:type="paragraph" w:customStyle="1" w:styleId="36">
    <w:name w:val="Table Paragraph"/>
    <w:basedOn w:val="1"/>
    <w:qFormat/>
    <w:uiPriority w:val="1"/>
  </w:style>
  <w:style w:type="character" w:customStyle="1" w:styleId="37">
    <w:name w:val="font61"/>
    <w:basedOn w:val="17"/>
    <w:qFormat/>
    <w:uiPriority w:val="0"/>
    <w:rPr>
      <w:rFonts w:hint="eastAsia" w:ascii="黑体" w:hAnsi="宋体" w:eastAsia="黑体" w:cs="黑体"/>
      <w:color w:val="000000"/>
      <w:sz w:val="36"/>
      <w:szCs w:val="36"/>
      <w:u w:val="none"/>
    </w:rPr>
  </w:style>
  <w:style w:type="character" w:customStyle="1" w:styleId="38">
    <w:name w:val="font01"/>
    <w:basedOn w:val="17"/>
    <w:qFormat/>
    <w:uiPriority w:val="0"/>
    <w:rPr>
      <w:rFonts w:hint="eastAsia" w:ascii="黑体" w:hAnsi="宋体" w:eastAsia="黑体" w:cs="黑体"/>
      <w:color w:val="000000"/>
      <w:sz w:val="36"/>
      <w:szCs w:val="36"/>
      <w:u w:val="single"/>
    </w:rPr>
  </w:style>
  <w:style w:type="character" w:customStyle="1" w:styleId="39">
    <w:name w:val="font11"/>
    <w:basedOn w:val="17"/>
    <w:qFormat/>
    <w:uiPriority w:val="0"/>
    <w:rPr>
      <w:rFonts w:hint="eastAsia" w:ascii="黑体" w:hAnsi="宋体" w:eastAsia="黑体" w:cs="黑体"/>
      <w:b/>
      <w:bCs/>
      <w:color w:val="000000"/>
      <w:sz w:val="22"/>
      <w:szCs w:val="22"/>
      <w:u w:val="none"/>
    </w:rPr>
  </w:style>
  <w:style w:type="character" w:customStyle="1" w:styleId="40">
    <w:name w:val="font21"/>
    <w:basedOn w:val="17"/>
    <w:qFormat/>
    <w:uiPriority w:val="0"/>
    <w:rPr>
      <w:rFonts w:hint="eastAsia" w:ascii="宋体" w:hAnsi="宋体" w:eastAsia="宋体" w:cs="宋体"/>
      <w:color w:val="000000"/>
      <w:sz w:val="22"/>
      <w:szCs w:val="22"/>
      <w:u w:val="none"/>
    </w:rPr>
  </w:style>
  <w:style w:type="character" w:customStyle="1" w:styleId="41">
    <w:name w:val="font71"/>
    <w:basedOn w:val="17"/>
    <w:qFormat/>
    <w:uiPriority w:val="0"/>
    <w:rPr>
      <w:rFonts w:hint="eastAsia" w:ascii="宋体" w:hAnsi="宋体" w:eastAsia="宋体" w:cs="宋体"/>
      <w:color w:val="FF0000"/>
      <w:sz w:val="22"/>
      <w:szCs w:val="22"/>
      <w:u w:val="none"/>
    </w:rPr>
  </w:style>
  <w:style w:type="character" w:customStyle="1" w:styleId="42">
    <w:name w:val="font51"/>
    <w:basedOn w:val="17"/>
    <w:qFormat/>
    <w:uiPriority w:val="0"/>
    <w:rPr>
      <w:rFonts w:hint="eastAsia" w:ascii="宋体" w:hAnsi="宋体" w:eastAsia="宋体" w:cs="宋体"/>
      <w:b/>
      <w:bCs/>
      <w:color w:val="FF0000"/>
      <w:sz w:val="22"/>
      <w:szCs w:val="22"/>
      <w:u w:val="none"/>
    </w:rPr>
  </w:style>
  <w:style w:type="character" w:customStyle="1" w:styleId="43">
    <w:name w:val="font81"/>
    <w:basedOn w:val="17"/>
    <w:qFormat/>
    <w:uiPriority w:val="0"/>
    <w:rPr>
      <w:rFonts w:hint="eastAsia" w:ascii="黑体" w:hAnsi="宋体" w:eastAsia="黑体" w:cs="黑体"/>
      <w:b/>
      <w:bCs/>
      <w:color w:val="FF0000"/>
      <w:sz w:val="22"/>
      <w:szCs w:val="22"/>
      <w:u w:val="none"/>
    </w:rPr>
  </w:style>
  <w:style w:type="character" w:customStyle="1" w:styleId="44">
    <w:name w:val="font91"/>
    <w:basedOn w:val="17"/>
    <w:qFormat/>
    <w:uiPriority w:val="0"/>
    <w:rPr>
      <w:rFonts w:hint="eastAsia" w:ascii="宋体" w:hAnsi="宋体" w:eastAsia="宋体" w:cs="宋体"/>
      <w:b/>
      <w:bCs/>
      <w:color w:val="000000"/>
      <w:sz w:val="22"/>
      <w:szCs w:val="22"/>
      <w:u w:val="none"/>
    </w:rPr>
  </w:style>
</w:styles>
</file>

<file path=word/_rels/document.xml.rels><?xml version="1.0" encoding="UTF-8" standalone="yes"?>
<Relationships xmlns="http://schemas.openxmlformats.org/package/2006/relationships"><Relationship Id="rId9" Type="http://schemas.openxmlformats.org/officeDocument/2006/relationships/image" Target="media/image1.png"/><Relationship Id="rId8" Type="http://schemas.openxmlformats.org/officeDocument/2006/relationships/theme" Target="theme/theme1.xml"/><Relationship Id="rId7" Type="http://schemas.openxmlformats.org/officeDocument/2006/relationships/footer" Target="footer4.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customXml" Target="../customXml/item1.xml"/><Relationship Id="rId11" Type="http://schemas.openxmlformats.org/officeDocument/2006/relationships/image" Target="media/image2.wmf"/><Relationship Id="rId10" Type="http://schemas.openxmlformats.org/officeDocument/2006/relationships/oleObject" Target="embeddings/oleObject1.bin"/><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2053"/>
    <customShpInfo spid="_x0000_s2056"/>
    <customShpInfo spid="_x0000_s1026" textRotate="1"/>
    <customShpInfo spid="_x0000_s1132"/>
    <customShpInfo spid="_x0000_s1133"/>
    <customShpInfo spid="_x0000_s1134"/>
    <customShpInfo spid="_x0000_s1135"/>
    <customShpInfo spid="_x0000_s1136"/>
    <customShpInfo spid="_x0000_s1137"/>
    <customShpInfo spid="_x0000_s1138"/>
    <customShpInfo spid="_x0000_s1139"/>
    <customShpInfo spid="_x0000_s1140"/>
    <customShpInfo spid="_x0000_s1141"/>
    <customShpInfo spid="_x0000_s1142"/>
    <customShpInfo spid="_x0000_s1143"/>
    <customShpInfo spid="_x0000_s1144"/>
    <customShpInfo spid="_x0000_s1145"/>
    <customShpInfo spid="_x0000_s1146"/>
    <customShpInfo spid="_x0000_s1147"/>
    <customShpInfo spid="_x0000_s1148"/>
    <customShpInfo spid="_x0000_s1149"/>
    <customShpInfo spid="_x0000_s1150"/>
    <customShpInfo spid="_x0000_s1151"/>
    <customShpInfo spid="_x0000_s1152"/>
    <customShpInfo spid="_x0000_s1153"/>
    <customShpInfo spid="_x0000_s1154"/>
    <customShpInfo spid="_x0000_s1155"/>
    <customShpInfo spid="_x0000_s1156"/>
    <customShpInfo spid="_x0000_s1157"/>
    <customShpInfo spid="_x0000_s1158"/>
    <customShpInfo spid="_x0000_s1159"/>
    <customShpInfo spid="_x0000_s1161"/>
    <customShpInfo spid="_x0000_s1162"/>
    <customShpInfo spid="_x0000_s1163"/>
    <customShpInfo spid="_x0000_s1164"/>
    <customShpInfo spid="_x0000_s1165"/>
    <customShpInfo spid="_x0000_s1167"/>
    <customShpInfo spid="_x0000_s1166"/>
    <customShpInfo spid="_x0000_s1168"/>
    <customShpInfo spid="_x0000_s1169"/>
    <customShpInfo spid="_x0000_s1170"/>
    <customShpInfo spid="_x0000_s1171"/>
    <customShpInfo spid="_x0000_s1172"/>
    <customShpInfo spid="_x0000_s1173"/>
    <customShpInfo spid="_x0000_s1175"/>
    <customShpInfo spid="_x0000_s1174"/>
    <customShpInfo spid="_x0000_s1176"/>
    <customShpInfo spid="_x0000_s1177"/>
    <customShpInfo spid="_x0000_s1178"/>
    <customShpInfo spid="_x0000_s1179"/>
    <customShpInfo spid="_x0000_s1180"/>
    <customShpInfo spid="_x0000_s1181"/>
    <customShpInfo spid="_x0000_s1182"/>
    <customShpInfo spid="_x0000_s1183"/>
    <customShpInfo spid="_x0000_s1184"/>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china</Company>
  <Pages>119</Pages>
  <Words>48375</Words>
  <Characters>54041</Characters>
  <Lines>436</Lines>
  <Paragraphs>122</Paragraphs>
  <TotalTime>11</TotalTime>
  <ScaleCrop>false</ScaleCrop>
  <LinksUpToDate>false</LinksUpToDate>
  <CharactersWithSpaces>57211</CharactersWithSpaces>
  <Application>WPS Office_11.1.0.12763_F1E327BC-269C-435d-A152-05C5408002CA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2021-04-13T03:47:00Z</dcterms:created>
  <dc:creator>User</dc:creator>
  <cp:lastModifiedBy>WY</cp:lastModifiedBy>
  <cp:lastPrinted>2022-10-03T01:00:00Z</cp:lastPrinted>
  <dcterms:modified xsi:type="dcterms:W3CDTF">2022-11-08T01:31:52Z</dcterms:modified>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2052-11.1.0.12763</vt:lpwstr>
  </property>
  <property fmtid="{D5CDD505-2E9C-101B-9397-08002B2CF9AE}" pid="3" name="ICV">
    <vt:lpwstr>A18259D646464C2BBD7D1BF0D0808C3C</vt:lpwstr>
  </property>
</Properties>
</file>